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EB1" w:rsidRPr="005F24CC" w:rsidRDefault="00620EB1" w:rsidP="00620EB1">
      <w:pPr>
        <w:spacing w:after="0"/>
        <w:jc w:val="center"/>
        <w:rPr>
          <w:rFonts w:ascii="Times New Roman" w:hAnsi="Times New Roman" w:cs="Times New Roman"/>
          <w:b/>
          <w:sz w:val="28"/>
          <w:szCs w:val="28"/>
        </w:rPr>
      </w:pPr>
      <w:bookmarkStart w:id="0" w:name="_GoBack"/>
      <w:bookmarkEnd w:id="0"/>
      <w:r w:rsidRPr="005F24CC">
        <w:rPr>
          <w:rFonts w:ascii="Times New Roman" w:hAnsi="Times New Roman" w:cs="Times New Roman"/>
          <w:b/>
          <w:sz w:val="28"/>
          <w:szCs w:val="28"/>
        </w:rPr>
        <w:t>АДМИНИСТРАЦИЯ ЕЛИЗАВЕТИНСКОГО СЕЛЬСОВЕТА</w:t>
      </w:r>
    </w:p>
    <w:p w:rsidR="00620EB1" w:rsidRPr="005F24CC" w:rsidRDefault="00620EB1" w:rsidP="00620EB1">
      <w:pPr>
        <w:spacing w:after="0"/>
        <w:jc w:val="center"/>
        <w:rPr>
          <w:rFonts w:ascii="Times New Roman" w:hAnsi="Times New Roman" w:cs="Times New Roman"/>
          <w:b/>
          <w:sz w:val="28"/>
          <w:szCs w:val="28"/>
        </w:rPr>
      </w:pPr>
      <w:r w:rsidRPr="005F24CC">
        <w:rPr>
          <w:rFonts w:ascii="Times New Roman" w:hAnsi="Times New Roman" w:cs="Times New Roman"/>
          <w:b/>
          <w:sz w:val="28"/>
          <w:szCs w:val="28"/>
        </w:rPr>
        <w:t>ЧИСТООЗЕРНОГО РАЙОНА</w:t>
      </w:r>
    </w:p>
    <w:p w:rsidR="00620EB1" w:rsidRPr="005F24CC" w:rsidRDefault="00620EB1" w:rsidP="00620EB1">
      <w:pPr>
        <w:spacing w:after="0"/>
        <w:jc w:val="center"/>
        <w:rPr>
          <w:rFonts w:ascii="Times New Roman" w:hAnsi="Times New Roman" w:cs="Times New Roman"/>
          <w:b/>
          <w:sz w:val="28"/>
          <w:szCs w:val="28"/>
        </w:rPr>
      </w:pPr>
      <w:r w:rsidRPr="005F24CC">
        <w:rPr>
          <w:rFonts w:ascii="Times New Roman" w:hAnsi="Times New Roman" w:cs="Times New Roman"/>
          <w:b/>
          <w:sz w:val="28"/>
          <w:szCs w:val="28"/>
        </w:rPr>
        <w:t>НОВОСИБИРСКОЙ ОБЛАСТИ</w:t>
      </w:r>
    </w:p>
    <w:p w:rsidR="00620EB1" w:rsidRPr="005F24CC" w:rsidRDefault="00620EB1" w:rsidP="00620EB1">
      <w:pPr>
        <w:spacing w:after="0"/>
        <w:jc w:val="center"/>
        <w:rPr>
          <w:rFonts w:ascii="Times New Roman" w:hAnsi="Times New Roman" w:cs="Times New Roman"/>
          <w:b/>
          <w:sz w:val="28"/>
          <w:szCs w:val="28"/>
        </w:rPr>
      </w:pPr>
    </w:p>
    <w:p w:rsidR="00620EB1" w:rsidRPr="005F24CC" w:rsidRDefault="00620EB1" w:rsidP="00620EB1">
      <w:pPr>
        <w:spacing w:after="0"/>
        <w:jc w:val="center"/>
        <w:rPr>
          <w:rFonts w:ascii="Times New Roman" w:hAnsi="Times New Roman" w:cs="Times New Roman"/>
          <w:b/>
          <w:sz w:val="28"/>
          <w:szCs w:val="28"/>
        </w:rPr>
      </w:pPr>
      <w:r w:rsidRPr="005F24CC">
        <w:rPr>
          <w:rFonts w:ascii="Times New Roman" w:hAnsi="Times New Roman" w:cs="Times New Roman"/>
          <w:b/>
          <w:sz w:val="28"/>
          <w:szCs w:val="28"/>
        </w:rPr>
        <w:t>ПОСТАНОВЛЕНИЕ</w:t>
      </w:r>
    </w:p>
    <w:p w:rsidR="00620EB1" w:rsidRPr="005F24CC" w:rsidRDefault="00620EB1" w:rsidP="00620EB1">
      <w:pPr>
        <w:spacing w:after="0"/>
        <w:jc w:val="center"/>
        <w:rPr>
          <w:rFonts w:ascii="Times New Roman" w:hAnsi="Times New Roman" w:cs="Times New Roman"/>
          <w:b/>
          <w:sz w:val="28"/>
          <w:szCs w:val="28"/>
        </w:rPr>
      </w:pPr>
    </w:p>
    <w:p w:rsidR="00620EB1" w:rsidRPr="005F24CC" w:rsidRDefault="00620EB1" w:rsidP="00620EB1">
      <w:pPr>
        <w:spacing w:after="0"/>
        <w:jc w:val="center"/>
        <w:rPr>
          <w:rFonts w:ascii="Times New Roman" w:hAnsi="Times New Roman" w:cs="Times New Roman"/>
          <w:b/>
          <w:sz w:val="28"/>
          <w:szCs w:val="28"/>
        </w:rPr>
      </w:pPr>
      <w:proofErr w:type="spellStart"/>
      <w:r w:rsidRPr="005F24CC">
        <w:rPr>
          <w:rFonts w:ascii="Times New Roman" w:hAnsi="Times New Roman" w:cs="Times New Roman"/>
          <w:b/>
          <w:sz w:val="28"/>
          <w:szCs w:val="28"/>
        </w:rPr>
        <w:t>с</w:t>
      </w:r>
      <w:proofErr w:type="gramStart"/>
      <w:r w:rsidRPr="005F24CC">
        <w:rPr>
          <w:rFonts w:ascii="Times New Roman" w:hAnsi="Times New Roman" w:cs="Times New Roman"/>
          <w:b/>
          <w:sz w:val="28"/>
          <w:szCs w:val="28"/>
        </w:rPr>
        <w:t>.Е</w:t>
      </w:r>
      <w:proofErr w:type="gramEnd"/>
      <w:r w:rsidRPr="005F24CC">
        <w:rPr>
          <w:rFonts w:ascii="Times New Roman" w:hAnsi="Times New Roman" w:cs="Times New Roman"/>
          <w:b/>
          <w:sz w:val="28"/>
          <w:szCs w:val="28"/>
        </w:rPr>
        <w:t>лизаветинка</w:t>
      </w:r>
      <w:proofErr w:type="spellEnd"/>
    </w:p>
    <w:p w:rsidR="00620EB1" w:rsidRPr="005F24CC" w:rsidRDefault="00620EB1" w:rsidP="00620EB1">
      <w:pPr>
        <w:spacing w:after="0"/>
        <w:rPr>
          <w:rFonts w:ascii="Times New Roman" w:hAnsi="Times New Roman" w:cs="Times New Roman"/>
          <w:b/>
          <w:sz w:val="28"/>
          <w:szCs w:val="28"/>
        </w:rPr>
      </w:pPr>
    </w:p>
    <w:p w:rsidR="00620EB1" w:rsidRPr="005F24CC" w:rsidRDefault="0032766D" w:rsidP="00620EB1">
      <w:pPr>
        <w:spacing w:after="0"/>
        <w:rPr>
          <w:rFonts w:ascii="Times New Roman" w:hAnsi="Times New Roman" w:cs="Times New Roman"/>
          <w:sz w:val="28"/>
          <w:szCs w:val="28"/>
        </w:rPr>
      </w:pPr>
      <w:r>
        <w:rPr>
          <w:rFonts w:ascii="Times New Roman" w:hAnsi="Times New Roman" w:cs="Times New Roman"/>
          <w:b/>
          <w:sz w:val="28"/>
          <w:szCs w:val="28"/>
        </w:rPr>
        <w:t>11.11.2024</w:t>
      </w:r>
      <w:r w:rsidR="00620EB1" w:rsidRPr="005F24CC">
        <w:rPr>
          <w:rFonts w:ascii="Times New Roman" w:hAnsi="Times New Roman" w:cs="Times New Roman"/>
          <w:b/>
          <w:sz w:val="28"/>
          <w:szCs w:val="28"/>
        </w:rPr>
        <w:t xml:space="preserve">г.                                                                                          </w:t>
      </w:r>
      <w:r w:rsidR="005F24CC" w:rsidRPr="005F24CC">
        <w:rPr>
          <w:rFonts w:ascii="Times New Roman" w:hAnsi="Times New Roman" w:cs="Times New Roman"/>
          <w:b/>
          <w:sz w:val="28"/>
          <w:szCs w:val="28"/>
        </w:rPr>
        <w:t xml:space="preserve">    </w:t>
      </w:r>
      <w:r w:rsidR="00620EB1" w:rsidRPr="005F24CC">
        <w:rPr>
          <w:rFonts w:ascii="Times New Roman" w:hAnsi="Times New Roman" w:cs="Times New Roman"/>
          <w:b/>
          <w:sz w:val="28"/>
          <w:szCs w:val="28"/>
        </w:rPr>
        <w:t xml:space="preserve"> №  </w:t>
      </w:r>
      <w:r>
        <w:rPr>
          <w:rFonts w:ascii="Times New Roman" w:hAnsi="Times New Roman" w:cs="Times New Roman"/>
          <w:b/>
          <w:sz w:val="28"/>
          <w:szCs w:val="28"/>
        </w:rPr>
        <w:t>51</w:t>
      </w:r>
    </w:p>
    <w:p w:rsidR="00620EB1" w:rsidRPr="005F24CC" w:rsidRDefault="00620EB1" w:rsidP="00620EB1">
      <w:pPr>
        <w:spacing w:after="0"/>
        <w:jc w:val="center"/>
        <w:rPr>
          <w:rFonts w:ascii="Times New Roman" w:hAnsi="Times New Roman" w:cs="Times New Roman"/>
          <w:b/>
          <w:sz w:val="28"/>
          <w:szCs w:val="28"/>
        </w:rPr>
      </w:pPr>
      <w:r w:rsidRPr="005F24CC">
        <w:rPr>
          <w:rFonts w:ascii="Times New Roman" w:hAnsi="Times New Roman" w:cs="Times New Roman"/>
          <w:b/>
          <w:sz w:val="28"/>
          <w:szCs w:val="28"/>
        </w:rPr>
        <w:t>Об утверждении Положения «Об оплате труда лиц, замещающих муниципальные должности</w:t>
      </w:r>
      <w:r w:rsidR="00C17AC9" w:rsidRPr="005F24CC">
        <w:rPr>
          <w:rFonts w:ascii="Times New Roman" w:hAnsi="Times New Roman" w:cs="Times New Roman"/>
          <w:b/>
          <w:sz w:val="28"/>
          <w:szCs w:val="28"/>
        </w:rPr>
        <w:t xml:space="preserve"> на постоянной основе, </w:t>
      </w:r>
      <w:r w:rsidRPr="005F24CC">
        <w:rPr>
          <w:rFonts w:ascii="Times New Roman" w:hAnsi="Times New Roman" w:cs="Times New Roman"/>
          <w:b/>
          <w:sz w:val="28"/>
          <w:szCs w:val="28"/>
        </w:rPr>
        <w:t xml:space="preserve"> муниципальных служащих в администрации Елизаветинского сельсовета Чистоозерно</w:t>
      </w:r>
      <w:r w:rsidR="00C17AC9" w:rsidRPr="005F24CC">
        <w:rPr>
          <w:rFonts w:ascii="Times New Roman" w:hAnsi="Times New Roman" w:cs="Times New Roman"/>
          <w:b/>
          <w:sz w:val="28"/>
          <w:szCs w:val="28"/>
        </w:rPr>
        <w:t>г</w:t>
      </w:r>
      <w:r w:rsidRPr="005F24CC">
        <w:rPr>
          <w:rFonts w:ascii="Times New Roman" w:hAnsi="Times New Roman" w:cs="Times New Roman"/>
          <w:b/>
          <w:sz w:val="28"/>
          <w:szCs w:val="28"/>
        </w:rPr>
        <w:t>о района Новосибирской области»</w:t>
      </w:r>
    </w:p>
    <w:p w:rsidR="00C17AC9" w:rsidRPr="005F24CC" w:rsidRDefault="00C17AC9" w:rsidP="00C17AC9">
      <w:pPr>
        <w:autoSpaceDE w:val="0"/>
        <w:autoSpaceDN w:val="0"/>
        <w:adjustRightInd w:val="0"/>
        <w:spacing w:after="0" w:line="240" w:lineRule="auto"/>
        <w:jc w:val="center"/>
        <w:rPr>
          <w:rFonts w:ascii="Times New Roman" w:hAnsi="Times New Roman" w:cs="Times New Roman"/>
          <w:bCs/>
          <w:color w:val="000000"/>
          <w:sz w:val="28"/>
          <w:szCs w:val="28"/>
        </w:rPr>
      </w:pPr>
    </w:p>
    <w:p w:rsidR="00C17AC9" w:rsidRPr="00E94028" w:rsidRDefault="0032766D" w:rsidP="00C17AC9">
      <w:pPr>
        <w:widowControl w:val="0"/>
        <w:autoSpaceDE w:val="0"/>
        <w:autoSpaceDN w:val="0"/>
        <w:adjustRightInd w:val="0"/>
        <w:spacing w:after="0" w:line="240" w:lineRule="auto"/>
        <w:ind w:firstLine="709"/>
        <w:jc w:val="both"/>
        <w:rPr>
          <w:rFonts w:ascii="Times New Roman" w:hAnsi="Times New Roman" w:cs="Times New Roman"/>
          <w:color w:val="000000"/>
          <w:sz w:val="28"/>
          <w:szCs w:val="28"/>
          <w:highlight w:val="yellow"/>
        </w:rPr>
      </w:pPr>
      <w:r w:rsidRPr="00445F27">
        <w:rPr>
          <w:rFonts w:ascii="Times New Roman" w:hAnsi="Times New Roman" w:cs="Times New Roman"/>
          <w:sz w:val="28"/>
          <w:szCs w:val="28"/>
        </w:rPr>
        <w:t>В соответствии с постановлением Губернатора Новосибирск</w:t>
      </w:r>
      <w:r>
        <w:rPr>
          <w:rFonts w:ascii="Times New Roman" w:hAnsi="Times New Roman" w:cs="Times New Roman"/>
          <w:sz w:val="28"/>
          <w:szCs w:val="28"/>
        </w:rPr>
        <w:t>ой области от 06.11.2024г. № 202</w:t>
      </w:r>
      <w:r w:rsidRPr="00445F27">
        <w:rPr>
          <w:rFonts w:ascii="Times New Roman" w:hAnsi="Times New Roman" w:cs="Times New Roman"/>
          <w:sz w:val="28"/>
          <w:szCs w:val="28"/>
        </w:rPr>
        <w:t xml:space="preserve"> ДСП</w:t>
      </w:r>
      <w:r>
        <w:rPr>
          <w:rFonts w:ascii="Times New Roman" w:hAnsi="Times New Roman" w:cs="Times New Roman"/>
          <w:sz w:val="28"/>
          <w:szCs w:val="28"/>
        </w:rPr>
        <w:t xml:space="preserve">, </w:t>
      </w:r>
      <w:r w:rsidRPr="00445F27">
        <w:rPr>
          <w:rFonts w:ascii="Times New Roman" w:hAnsi="Times New Roman" w:cs="Times New Roman"/>
          <w:sz w:val="28"/>
          <w:szCs w:val="28"/>
        </w:rPr>
        <w:t xml:space="preserve"> статьи 6 закона Новосибирской области от 30 октября 2007 года № 157-ОЗ «О муниципальной службе в Новосибирской области», </w:t>
      </w:r>
      <w:r>
        <w:rPr>
          <w:rFonts w:ascii="Times New Roman" w:hAnsi="Times New Roman" w:cs="Times New Roman"/>
          <w:sz w:val="28"/>
          <w:szCs w:val="28"/>
        </w:rPr>
        <w:t xml:space="preserve">постановлением администрации Елизаветинского сельсовета Чистоозерного района Новосибирской области от 11.11.2024г. № 50 «О совершенствовании оплаты труда муниципальных служащих Елизаветинского сельсовета Чистоозерного района Новосибирской области и работников, замещающих должности, не являющихся должностями муниципальной службы», </w:t>
      </w:r>
      <w:r w:rsidR="00D74464" w:rsidRPr="00D74464">
        <w:rPr>
          <w:rFonts w:ascii="Times New Roman" w:hAnsi="Times New Roman" w:cs="Times New Roman"/>
          <w:sz w:val="28"/>
          <w:szCs w:val="28"/>
        </w:rPr>
        <w:t>администрация Елизаветинского сельсовета</w:t>
      </w:r>
    </w:p>
    <w:p w:rsidR="00C17AC9" w:rsidRPr="002300EE" w:rsidRDefault="00C17AC9" w:rsidP="00C17AC9">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ПОСТАНОВЛЯЕТ:</w:t>
      </w:r>
    </w:p>
    <w:p w:rsidR="00C17AC9" w:rsidRPr="002300EE" w:rsidRDefault="00C17AC9" w:rsidP="00C17AC9">
      <w:pPr>
        <w:widowControl w:val="0"/>
        <w:autoSpaceDE w:val="0"/>
        <w:autoSpaceDN w:val="0"/>
        <w:adjustRightInd w:val="0"/>
        <w:spacing w:after="0" w:line="240" w:lineRule="auto"/>
        <w:ind w:firstLine="540"/>
        <w:jc w:val="both"/>
        <w:rPr>
          <w:rFonts w:ascii="Times New Roman" w:hAnsi="Times New Roman" w:cs="Times New Roman"/>
          <w:i/>
          <w:color w:val="000000"/>
          <w:sz w:val="28"/>
          <w:szCs w:val="28"/>
        </w:rPr>
      </w:pPr>
      <w:r w:rsidRPr="002300EE">
        <w:rPr>
          <w:rFonts w:ascii="Times New Roman" w:hAnsi="Times New Roman" w:cs="Times New Roman"/>
          <w:color w:val="000000"/>
          <w:sz w:val="28"/>
          <w:szCs w:val="28"/>
        </w:rPr>
        <w:t xml:space="preserve">1. Утвердить </w:t>
      </w:r>
      <w:hyperlink r:id="rId6" w:anchor="Par38" w:history="1">
        <w:r w:rsidRPr="002300EE">
          <w:rPr>
            <w:rStyle w:val="a6"/>
            <w:rFonts w:ascii="Times New Roman" w:hAnsi="Times New Roman" w:cs="Times New Roman"/>
            <w:color w:val="000000"/>
            <w:sz w:val="28"/>
            <w:szCs w:val="28"/>
            <w:u w:val="none"/>
          </w:rPr>
          <w:t>Положение</w:t>
        </w:r>
      </w:hyperlink>
      <w:r w:rsidRPr="002300EE">
        <w:rPr>
          <w:rFonts w:ascii="Times New Roman" w:hAnsi="Times New Roman" w:cs="Times New Roman"/>
          <w:color w:val="000000"/>
          <w:sz w:val="28"/>
          <w:szCs w:val="28"/>
        </w:rPr>
        <w:t xml:space="preserve"> об оплате труда лиц, замещающих муниципальные должности на постоянной основе, муниципальных служащих в администрации Елизаветинского сельсовета Чистоозерного района Новосибирской области.</w:t>
      </w:r>
    </w:p>
    <w:p w:rsidR="0032766D" w:rsidRPr="0063228E" w:rsidRDefault="00AF7E15" w:rsidP="0032766D">
      <w:pPr>
        <w:spacing w:after="0"/>
        <w:jc w:val="both"/>
        <w:rPr>
          <w:rFonts w:ascii="Times New Roman" w:hAnsi="Times New Roman" w:cs="Times New Roman"/>
          <w:b/>
          <w:sz w:val="28"/>
          <w:szCs w:val="28"/>
        </w:rPr>
      </w:pPr>
      <w:r>
        <w:rPr>
          <w:rFonts w:ascii="Times New Roman" w:eastAsia="Times New Roman" w:hAnsi="Times New Roman" w:cs="Times New Roman"/>
          <w:color w:val="000000"/>
          <w:sz w:val="28"/>
          <w:szCs w:val="28"/>
        </w:rPr>
        <w:t xml:space="preserve">       2.</w:t>
      </w:r>
      <w:r w:rsidR="0032766D" w:rsidRPr="0032766D">
        <w:rPr>
          <w:rFonts w:ascii="Times New Roman" w:eastAsia="Times New Roman" w:hAnsi="Times New Roman" w:cs="Times New Roman"/>
          <w:color w:val="000000"/>
          <w:sz w:val="28"/>
          <w:szCs w:val="28"/>
        </w:rPr>
        <w:t xml:space="preserve"> </w:t>
      </w:r>
      <w:proofErr w:type="gramStart"/>
      <w:r w:rsidR="0032766D" w:rsidRPr="002300EE">
        <w:rPr>
          <w:rFonts w:ascii="Times New Roman" w:eastAsia="Times New Roman" w:hAnsi="Times New Roman" w:cs="Times New Roman"/>
          <w:color w:val="000000"/>
          <w:sz w:val="28"/>
          <w:szCs w:val="28"/>
        </w:rPr>
        <w:t>Признать утратившим силу постановление администрации Елизаветинского сельсовета Чистоозерного района Новосибирск</w:t>
      </w:r>
      <w:r w:rsidR="0032766D">
        <w:rPr>
          <w:rFonts w:ascii="Times New Roman" w:eastAsia="Times New Roman" w:hAnsi="Times New Roman" w:cs="Times New Roman"/>
          <w:color w:val="000000"/>
          <w:sz w:val="28"/>
          <w:szCs w:val="28"/>
        </w:rPr>
        <w:t>ой области от  19.10.2022г. № 37</w:t>
      </w:r>
      <w:r w:rsidR="0032766D" w:rsidRPr="002300EE">
        <w:rPr>
          <w:rFonts w:ascii="Times New Roman" w:eastAsia="Times New Roman" w:hAnsi="Times New Roman" w:cs="Times New Roman"/>
          <w:color w:val="000000"/>
          <w:sz w:val="28"/>
          <w:szCs w:val="28"/>
        </w:rPr>
        <w:t xml:space="preserve"> «</w:t>
      </w:r>
      <w:r w:rsidR="0032766D" w:rsidRPr="002300EE">
        <w:rPr>
          <w:rFonts w:ascii="Times New Roman" w:hAnsi="Times New Roman" w:cs="Times New Roman"/>
          <w:bCs/>
          <w:color w:val="000000"/>
          <w:sz w:val="28"/>
          <w:szCs w:val="28"/>
        </w:rPr>
        <w:t xml:space="preserve">Об утверждении Положения об оплате труда </w:t>
      </w:r>
      <w:r w:rsidR="0032766D" w:rsidRPr="002300EE">
        <w:rPr>
          <w:rFonts w:ascii="Times New Roman" w:hAnsi="Times New Roman" w:cs="Times New Roman"/>
          <w:color w:val="000000"/>
          <w:sz w:val="28"/>
          <w:szCs w:val="28"/>
        </w:rPr>
        <w:t xml:space="preserve">лиц, замещающих муниципальные должности, действующих на постоянной основе и </w:t>
      </w:r>
      <w:r w:rsidR="0032766D" w:rsidRPr="002300EE">
        <w:rPr>
          <w:rFonts w:ascii="Times New Roman" w:hAnsi="Times New Roman" w:cs="Times New Roman"/>
          <w:bCs/>
          <w:color w:val="000000"/>
          <w:sz w:val="28"/>
          <w:szCs w:val="28"/>
        </w:rPr>
        <w:t xml:space="preserve">муниципальных служащих в администрации Елизаветинского сельсовета Чистоозерного района  </w:t>
      </w:r>
      <w:r w:rsidR="0032766D">
        <w:rPr>
          <w:rFonts w:ascii="Times New Roman" w:hAnsi="Times New Roman" w:cs="Times New Roman"/>
          <w:bCs/>
          <w:color w:val="000000"/>
          <w:sz w:val="28"/>
          <w:szCs w:val="28"/>
        </w:rPr>
        <w:t xml:space="preserve">Новосибирской области», постановление </w:t>
      </w:r>
      <w:r w:rsidR="0032766D" w:rsidRPr="002300EE">
        <w:rPr>
          <w:rFonts w:ascii="Times New Roman" w:eastAsia="Times New Roman" w:hAnsi="Times New Roman" w:cs="Times New Roman"/>
          <w:color w:val="000000"/>
          <w:sz w:val="28"/>
          <w:szCs w:val="28"/>
        </w:rPr>
        <w:t>администрации Елизаветинского сельсовета Чистоозерного района Новосибирск</w:t>
      </w:r>
      <w:r w:rsidR="0032766D">
        <w:rPr>
          <w:rFonts w:ascii="Times New Roman" w:eastAsia="Times New Roman" w:hAnsi="Times New Roman" w:cs="Times New Roman"/>
          <w:color w:val="000000"/>
          <w:sz w:val="28"/>
          <w:szCs w:val="28"/>
        </w:rPr>
        <w:t>ой области от 07.08.2023г. № 15 «</w:t>
      </w:r>
      <w:r w:rsidR="0032766D" w:rsidRPr="00D74464">
        <w:rPr>
          <w:rFonts w:ascii="Times New Roman" w:hAnsi="Times New Roman" w:cs="Times New Roman"/>
          <w:sz w:val="28"/>
          <w:szCs w:val="28"/>
        </w:rPr>
        <w:t>О внесении изменений в  Положение «Об оплате труда</w:t>
      </w:r>
      <w:proofErr w:type="gramEnd"/>
      <w:r w:rsidR="0032766D" w:rsidRPr="00D74464">
        <w:rPr>
          <w:rFonts w:ascii="Times New Roman" w:hAnsi="Times New Roman" w:cs="Times New Roman"/>
          <w:sz w:val="28"/>
          <w:szCs w:val="28"/>
        </w:rPr>
        <w:t xml:space="preserve"> </w:t>
      </w:r>
      <w:proofErr w:type="gramStart"/>
      <w:r w:rsidR="0032766D" w:rsidRPr="00D74464">
        <w:rPr>
          <w:rFonts w:ascii="Times New Roman" w:hAnsi="Times New Roman" w:cs="Times New Roman"/>
          <w:sz w:val="28"/>
          <w:szCs w:val="28"/>
        </w:rPr>
        <w:t>лиц, замещающих муниципальные</w:t>
      </w:r>
      <w:r w:rsidR="0032766D" w:rsidRPr="0063228E">
        <w:rPr>
          <w:rFonts w:ascii="Times New Roman" w:hAnsi="Times New Roman" w:cs="Times New Roman"/>
          <w:b/>
          <w:sz w:val="28"/>
          <w:szCs w:val="28"/>
        </w:rPr>
        <w:t xml:space="preserve"> </w:t>
      </w:r>
      <w:r w:rsidR="0032766D" w:rsidRPr="00D74464">
        <w:rPr>
          <w:rFonts w:ascii="Times New Roman" w:hAnsi="Times New Roman" w:cs="Times New Roman"/>
          <w:sz w:val="28"/>
          <w:szCs w:val="28"/>
        </w:rPr>
        <w:t>должности на постоянной основе,  муниципальных служащих в администрации Елизаветинского сельсовета Чистоозерного района Новосибирской области»</w:t>
      </w:r>
      <w:r w:rsidR="0032766D">
        <w:rPr>
          <w:rFonts w:ascii="Times New Roman" w:hAnsi="Times New Roman" w:cs="Times New Roman"/>
          <w:sz w:val="28"/>
          <w:szCs w:val="28"/>
        </w:rPr>
        <w:t xml:space="preserve">, </w:t>
      </w:r>
      <w:r w:rsidR="0032766D">
        <w:rPr>
          <w:rFonts w:ascii="Times New Roman" w:hAnsi="Times New Roman" w:cs="Times New Roman"/>
          <w:bCs/>
          <w:color w:val="000000"/>
          <w:sz w:val="28"/>
          <w:szCs w:val="28"/>
        </w:rPr>
        <w:t xml:space="preserve">постановление </w:t>
      </w:r>
      <w:r w:rsidR="0032766D" w:rsidRPr="002300EE">
        <w:rPr>
          <w:rFonts w:ascii="Times New Roman" w:eastAsia="Times New Roman" w:hAnsi="Times New Roman" w:cs="Times New Roman"/>
          <w:color w:val="000000"/>
          <w:sz w:val="28"/>
          <w:szCs w:val="28"/>
        </w:rPr>
        <w:t>администрации Елизаветинского сельсовета Чистоозерного района Новосибирск</w:t>
      </w:r>
      <w:r w:rsidR="0032766D">
        <w:rPr>
          <w:rFonts w:ascii="Times New Roman" w:eastAsia="Times New Roman" w:hAnsi="Times New Roman" w:cs="Times New Roman"/>
          <w:color w:val="000000"/>
          <w:sz w:val="28"/>
          <w:szCs w:val="28"/>
        </w:rPr>
        <w:t>ой области от 23.10.2023г. № 22 «</w:t>
      </w:r>
      <w:r w:rsidR="0032766D" w:rsidRPr="00D74464">
        <w:rPr>
          <w:rFonts w:ascii="Times New Roman" w:hAnsi="Times New Roman" w:cs="Times New Roman"/>
          <w:sz w:val="28"/>
          <w:szCs w:val="28"/>
        </w:rPr>
        <w:t>О внесении изменений в  Положение «Об оплате труда лиц, замещающих муниципальные</w:t>
      </w:r>
      <w:r w:rsidR="0032766D" w:rsidRPr="0063228E">
        <w:rPr>
          <w:rFonts w:ascii="Times New Roman" w:hAnsi="Times New Roman" w:cs="Times New Roman"/>
          <w:b/>
          <w:sz w:val="28"/>
          <w:szCs w:val="28"/>
        </w:rPr>
        <w:t xml:space="preserve"> </w:t>
      </w:r>
      <w:r w:rsidR="0032766D" w:rsidRPr="00D74464">
        <w:rPr>
          <w:rFonts w:ascii="Times New Roman" w:hAnsi="Times New Roman" w:cs="Times New Roman"/>
          <w:sz w:val="28"/>
          <w:szCs w:val="28"/>
        </w:rPr>
        <w:lastRenderedPageBreak/>
        <w:t>должности на постоянной основе,  муниципальных служащих в администрации Елизаветинского сельсовета Чистоозерного района Новосибирской области»</w:t>
      </w:r>
      <w:r w:rsidR="0032766D">
        <w:rPr>
          <w:rFonts w:ascii="Times New Roman" w:hAnsi="Times New Roman" w:cs="Times New Roman"/>
          <w:sz w:val="28"/>
          <w:szCs w:val="28"/>
        </w:rPr>
        <w:t>.</w:t>
      </w:r>
      <w:proofErr w:type="gramEnd"/>
    </w:p>
    <w:p w:rsidR="00C17AC9" w:rsidRPr="002300EE" w:rsidRDefault="00C17AC9" w:rsidP="00C17AC9">
      <w:pPr>
        <w:widowControl w:val="0"/>
        <w:autoSpaceDE w:val="0"/>
        <w:autoSpaceDN w:val="0"/>
        <w:adjustRightInd w:val="0"/>
        <w:spacing w:after="0" w:line="240" w:lineRule="auto"/>
        <w:jc w:val="both"/>
        <w:rPr>
          <w:rFonts w:ascii="Times New Roman" w:hAnsi="Times New Roman" w:cs="Times New Roman"/>
          <w:bCs/>
          <w:color w:val="000000"/>
          <w:sz w:val="28"/>
          <w:szCs w:val="28"/>
        </w:rPr>
      </w:pPr>
      <w:r w:rsidRPr="002300EE">
        <w:rPr>
          <w:rFonts w:ascii="Times New Roman" w:hAnsi="Times New Roman" w:cs="Times New Roman"/>
          <w:bCs/>
          <w:color w:val="000000"/>
          <w:sz w:val="28"/>
          <w:szCs w:val="28"/>
        </w:rPr>
        <w:tab/>
        <w:t xml:space="preserve">3. Действие настоящего постановления распространяется на отношения, возникшие с 1 </w:t>
      </w:r>
      <w:r w:rsidR="0032766D">
        <w:rPr>
          <w:rFonts w:ascii="Times New Roman" w:hAnsi="Times New Roman" w:cs="Times New Roman"/>
          <w:bCs/>
          <w:color w:val="000000"/>
          <w:sz w:val="28"/>
          <w:szCs w:val="28"/>
        </w:rPr>
        <w:t>ноября</w:t>
      </w:r>
      <w:r w:rsidR="00D8312F">
        <w:rPr>
          <w:rFonts w:ascii="Times New Roman" w:hAnsi="Times New Roman" w:cs="Times New Roman"/>
          <w:bCs/>
          <w:color w:val="000000"/>
          <w:sz w:val="28"/>
          <w:szCs w:val="28"/>
        </w:rPr>
        <w:t xml:space="preserve"> </w:t>
      </w:r>
      <w:r w:rsidR="0032766D">
        <w:rPr>
          <w:rFonts w:ascii="Times New Roman" w:hAnsi="Times New Roman" w:cs="Times New Roman"/>
          <w:bCs/>
          <w:color w:val="000000"/>
          <w:sz w:val="28"/>
          <w:szCs w:val="28"/>
        </w:rPr>
        <w:t xml:space="preserve"> 2024</w:t>
      </w:r>
      <w:r w:rsidRPr="002300EE">
        <w:rPr>
          <w:rFonts w:ascii="Times New Roman" w:hAnsi="Times New Roman" w:cs="Times New Roman"/>
          <w:bCs/>
          <w:color w:val="000000"/>
          <w:sz w:val="28"/>
          <w:szCs w:val="28"/>
        </w:rPr>
        <w:t xml:space="preserve"> года.</w:t>
      </w:r>
    </w:p>
    <w:p w:rsidR="00652C98" w:rsidRPr="002300EE" w:rsidRDefault="00652C98" w:rsidP="00C17AC9">
      <w:pPr>
        <w:widowControl w:val="0"/>
        <w:autoSpaceDE w:val="0"/>
        <w:autoSpaceDN w:val="0"/>
        <w:adjustRightInd w:val="0"/>
        <w:spacing w:after="0" w:line="240" w:lineRule="auto"/>
        <w:jc w:val="both"/>
        <w:rPr>
          <w:rFonts w:ascii="Times New Roman" w:hAnsi="Times New Roman" w:cs="Times New Roman"/>
          <w:bCs/>
          <w:color w:val="000000"/>
          <w:sz w:val="28"/>
          <w:szCs w:val="28"/>
        </w:rPr>
      </w:pPr>
    </w:p>
    <w:p w:rsidR="00C17AC9" w:rsidRPr="002300EE" w:rsidRDefault="00C17AC9" w:rsidP="00C17AC9">
      <w:pPr>
        <w:widowControl w:val="0"/>
        <w:autoSpaceDE w:val="0"/>
        <w:autoSpaceDN w:val="0"/>
        <w:adjustRightInd w:val="0"/>
        <w:spacing w:after="0" w:line="240" w:lineRule="auto"/>
        <w:jc w:val="both"/>
        <w:rPr>
          <w:rFonts w:ascii="Times New Roman" w:hAnsi="Times New Roman" w:cs="Times New Roman"/>
          <w:bCs/>
          <w:color w:val="000000"/>
          <w:sz w:val="28"/>
          <w:szCs w:val="28"/>
        </w:rPr>
      </w:pPr>
    </w:p>
    <w:p w:rsidR="00C17AC9" w:rsidRPr="002300EE" w:rsidRDefault="00C17AC9" w:rsidP="00C17AC9">
      <w:pPr>
        <w:numPr>
          <w:ilvl w:val="0"/>
          <w:numId w:val="4"/>
        </w:numPr>
        <w:autoSpaceDE w:val="0"/>
        <w:autoSpaceDN w:val="0"/>
        <w:adjustRightInd w:val="0"/>
        <w:spacing w:after="0" w:line="240" w:lineRule="auto"/>
        <w:contextualSpacing/>
        <w:outlineLvl w:val="0"/>
        <w:rPr>
          <w:rFonts w:ascii="Times New Roman" w:hAnsi="Times New Roman" w:cs="Times New Roman"/>
          <w:i/>
          <w:color w:val="000000"/>
          <w:sz w:val="28"/>
          <w:szCs w:val="28"/>
          <w:vertAlign w:val="subscript"/>
        </w:rPr>
      </w:pPr>
      <w:r w:rsidRPr="002300EE">
        <w:rPr>
          <w:rFonts w:ascii="Times New Roman" w:hAnsi="Times New Roman" w:cs="Times New Roman"/>
          <w:bCs/>
          <w:color w:val="000000"/>
          <w:sz w:val="28"/>
          <w:szCs w:val="28"/>
        </w:rPr>
        <w:t xml:space="preserve">Глава Елизаветинского сельсовета                                              </w:t>
      </w:r>
      <w:proofErr w:type="spellStart"/>
      <w:r w:rsidRPr="002300EE">
        <w:rPr>
          <w:rFonts w:ascii="Times New Roman" w:hAnsi="Times New Roman" w:cs="Times New Roman"/>
          <w:bCs/>
          <w:color w:val="000000"/>
          <w:sz w:val="28"/>
          <w:szCs w:val="28"/>
        </w:rPr>
        <w:t>В.А.Шрайбер</w:t>
      </w:r>
      <w:proofErr w:type="spellEnd"/>
    </w:p>
    <w:p w:rsidR="00C17AC9" w:rsidRPr="002300EE" w:rsidRDefault="00C17AC9" w:rsidP="00C17AC9">
      <w:pPr>
        <w:numPr>
          <w:ilvl w:val="0"/>
          <w:numId w:val="4"/>
        </w:numPr>
        <w:autoSpaceDE w:val="0"/>
        <w:autoSpaceDN w:val="0"/>
        <w:adjustRightInd w:val="0"/>
        <w:spacing w:after="0" w:line="240" w:lineRule="auto"/>
        <w:contextualSpacing/>
        <w:jc w:val="right"/>
        <w:outlineLvl w:val="0"/>
        <w:rPr>
          <w:rFonts w:ascii="Times New Roman" w:eastAsia="Times New Roman" w:hAnsi="Times New Roman" w:cs="Times New Roman"/>
          <w:color w:val="000000"/>
          <w:sz w:val="28"/>
          <w:szCs w:val="28"/>
        </w:rPr>
      </w:pPr>
      <w:r w:rsidRPr="00E94028">
        <w:rPr>
          <w:rFonts w:ascii="Times New Roman" w:hAnsi="Times New Roman" w:cs="Times New Roman"/>
          <w:i/>
          <w:color w:val="000000"/>
          <w:sz w:val="28"/>
          <w:szCs w:val="28"/>
          <w:highlight w:val="yellow"/>
          <w:vertAlign w:val="subscript"/>
        </w:rPr>
        <w:br w:type="column"/>
      </w:r>
      <w:r w:rsidRPr="00E94028">
        <w:rPr>
          <w:rFonts w:ascii="Times New Roman" w:eastAsia="Times New Roman" w:hAnsi="Times New Roman" w:cs="Times New Roman"/>
          <w:color w:val="000000"/>
          <w:sz w:val="28"/>
          <w:szCs w:val="28"/>
          <w:highlight w:val="yellow"/>
        </w:rPr>
        <w:lastRenderedPageBreak/>
        <w:t xml:space="preserve">                                                                                                                                     </w:t>
      </w:r>
      <w:r w:rsidRPr="002300EE">
        <w:rPr>
          <w:rFonts w:ascii="Times New Roman" w:eastAsia="Times New Roman" w:hAnsi="Times New Roman" w:cs="Times New Roman"/>
          <w:color w:val="000000"/>
          <w:sz w:val="28"/>
          <w:szCs w:val="28"/>
        </w:rPr>
        <w:t>УТВЕРЖДЕНО</w:t>
      </w:r>
    </w:p>
    <w:p w:rsidR="00C17AC9" w:rsidRPr="002300EE" w:rsidRDefault="00C17AC9" w:rsidP="00C17AC9">
      <w:pPr>
        <w:autoSpaceDE w:val="0"/>
        <w:autoSpaceDN w:val="0"/>
        <w:adjustRightInd w:val="0"/>
        <w:spacing w:after="0" w:line="240" w:lineRule="auto"/>
        <w:jc w:val="right"/>
        <w:rPr>
          <w:rFonts w:ascii="Times New Roman" w:eastAsia="Times New Roman" w:hAnsi="Times New Roman" w:cs="Times New Roman"/>
          <w:color w:val="000000"/>
          <w:sz w:val="28"/>
          <w:szCs w:val="28"/>
        </w:rPr>
      </w:pPr>
      <w:r w:rsidRPr="002300EE">
        <w:rPr>
          <w:rFonts w:ascii="Times New Roman" w:eastAsia="Times New Roman" w:hAnsi="Times New Roman" w:cs="Times New Roman"/>
          <w:color w:val="000000"/>
          <w:sz w:val="28"/>
          <w:szCs w:val="28"/>
        </w:rPr>
        <w:t xml:space="preserve">Постановлением администрации </w:t>
      </w:r>
    </w:p>
    <w:p w:rsidR="00C17AC9" w:rsidRPr="002300EE" w:rsidRDefault="00C17AC9" w:rsidP="00C17AC9">
      <w:pPr>
        <w:autoSpaceDE w:val="0"/>
        <w:autoSpaceDN w:val="0"/>
        <w:adjustRightInd w:val="0"/>
        <w:spacing w:after="0" w:line="240" w:lineRule="auto"/>
        <w:jc w:val="right"/>
        <w:rPr>
          <w:rFonts w:ascii="Times New Roman" w:eastAsia="Times New Roman" w:hAnsi="Times New Roman" w:cs="Times New Roman"/>
          <w:color w:val="000000"/>
          <w:sz w:val="28"/>
          <w:szCs w:val="28"/>
        </w:rPr>
      </w:pPr>
      <w:r w:rsidRPr="002300EE">
        <w:rPr>
          <w:rFonts w:ascii="Times New Roman" w:eastAsia="Times New Roman" w:hAnsi="Times New Roman" w:cs="Times New Roman"/>
          <w:color w:val="000000"/>
          <w:sz w:val="28"/>
          <w:szCs w:val="28"/>
        </w:rPr>
        <w:t xml:space="preserve">Елизаветинского сельсовета </w:t>
      </w:r>
    </w:p>
    <w:p w:rsidR="00C17AC9" w:rsidRPr="002300EE" w:rsidRDefault="00C17AC9" w:rsidP="00C17AC9">
      <w:pPr>
        <w:autoSpaceDE w:val="0"/>
        <w:autoSpaceDN w:val="0"/>
        <w:adjustRightInd w:val="0"/>
        <w:spacing w:after="0" w:line="240" w:lineRule="auto"/>
        <w:jc w:val="right"/>
        <w:rPr>
          <w:rFonts w:ascii="Times New Roman" w:eastAsia="Times New Roman" w:hAnsi="Times New Roman" w:cs="Times New Roman"/>
          <w:color w:val="000000"/>
          <w:sz w:val="28"/>
          <w:szCs w:val="28"/>
        </w:rPr>
      </w:pPr>
      <w:r w:rsidRPr="002300EE">
        <w:rPr>
          <w:rFonts w:ascii="Times New Roman" w:eastAsia="Times New Roman" w:hAnsi="Times New Roman" w:cs="Times New Roman"/>
          <w:color w:val="000000"/>
          <w:sz w:val="28"/>
          <w:szCs w:val="28"/>
        </w:rPr>
        <w:t>Чистоозерного района</w:t>
      </w:r>
    </w:p>
    <w:p w:rsidR="00C17AC9" w:rsidRPr="002300EE" w:rsidRDefault="00C17AC9" w:rsidP="00C17AC9">
      <w:pPr>
        <w:autoSpaceDE w:val="0"/>
        <w:autoSpaceDN w:val="0"/>
        <w:adjustRightInd w:val="0"/>
        <w:spacing w:after="0" w:line="240" w:lineRule="auto"/>
        <w:jc w:val="right"/>
        <w:rPr>
          <w:rFonts w:ascii="Times New Roman" w:eastAsia="Times New Roman" w:hAnsi="Times New Roman" w:cs="Times New Roman"/>
          <w:color w:val="000000"/>
          <w:sz w:val="28"/>
          <w:szCs w:val="28"/>
        </w:rPr>
      </w:pPr>
      <w:r w:rsidRPr="002300EE">
        <w:rPr>
          <w:rFonts w:ascii="Times New Roman" w:eastAsia="Times New Roman" w:hAnsi="Times New Roman" w:cs="Times New Roman"/>
          <w:color w:val="000000"/>
          <w:sz w:val="28"/>
          <w:szCs w:val="28"/>
        </w:rPr>
        <w:t>Новосибирской области</w:t>
      </w:r>
    </w:p>
    <w:p w:rsidR="00C17AC9" w:rsidRPr="002300EE" w:rsidRDefault="006A6D99" w:rsidP="00C17AC9">
      <w:pPr>
        <w:autoSpaceDE w:val="0"/>
        <w:autoSpaceDN w:val="0"/>
        <w:adjustRightInd w:val="0"/>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от </w:t>
      </w:r>
      <w:r w:rsidR="0032766D">
        <w:rPr>
          <w:rFonts w:ascii="Times New Roman" w:eastAsia="Times New Roman" w:hAnsi="Times New Roman" w:cs="Times New Roman"/>
          <w:color w:val="000000"/>
          <w:sz w:val="28"/>
          <w:szCs w:val="28"/>
        </w:rPr>
        <w:t>11 ноября</w:t>
      </w:r>
      <w:r w:rsidR="002300EE" w:rsidRPr="002300EE">
        <w:rPr>
          <w:rFonts w:ascii="Times New Roman" w:eastAsia="Times New Roman" w:hAnsi="Times New Roman" w:cs="Times New Roman"/>
          <w:color w:val="000000"/>
          <w:sz w:val="28"/>
          <w:szCs w:val="28"/>
        </w:rPr>
        <w:t xml:space="preserve"> </w:t>
      </w:r>
      <w:r w:rsidR="005F24CC" w:rsidRPr="002300EE">
        <w:rPr>
          <w:rFonts w:ascii="Times New Roman" w:eastAsia="Times New Roman" w:hAnsi="Times New Roman" w:cs="Times New Roman"/>
          <w:color w:val="000000"/>
          <w:sz w:val="28"/>
          <w:szCs w:val="28"/>
        </w:rPr>
        <w:t xml:space="preserve"> </w:t>
      </w:r>
      <w:r w:rsidR="0032766D">
        <w:rPr>
          <w:rFonts w:ascii="Times New Roman" w:eastAsia="Times New Roman" w:hAnsi="Times New Roman" w:cs="Times New Roman"/>
          <w:color w:val="000000"/>
          <w:sz w:val="28"/>
          <w:szCs w:val="28"/>
        </w:rPr>
        <w:t>2024 года № 51</w:t>
      </w:r>
    </w:p>
    <w:p w:rsidR="00C17AC9" w:rsidRPr="002300EE" w:rsidRDefault="00C17AC9" w:rsidP="00C17AC9">
      <w:pPr>
        <w:autoSpaceDE w:val="0"/>
        <w:autoSpaceDN w:val="0"/>
        <w:adjustRightInd w:val="0"/>
        <w:spacing w:after="0" w:line="240" w:lineRule="auto"/>
        <w:jc w:val="right"/>
        <w:rPr>
          <w:rFonts w:ascii="Times New Roman" w:eastAsia="Times New Roman" w:hAnsi="Times New Roman" w:cs="Times New Roman"/>
          <w:color w:val="000000"/>
          <w:sz w:val="28"/>
          <w:szCs w:val="28"/>
        </w:rPr>
      </w:pPr>
    </w:p>
    <w:p w:rsidR="00C17AC9" w:rsidRPr="002300EE" w:rsidRDefault="00C17AC9" w:rsidP="00C17AC9">
      <w:pPr>
        <w:autoSpaceDE w:val="0"/>
        <w:autoSpaceDN w:val="0"/>
        <w:adjustRightInd w:val="0"/>
        <w:spacing w:after="0" w:line="240" w:lineRule="auto"/>
        <w:jc w:val="center"/>
        <w:outlineLvl w:val="0"/>
        <w:rPr>
          <w:rFonts w:ascii="Times New Roman" w:hAnsi="Times New Roman" w:cs="Times New Roman"/>
          <w:b/>
          <w:color w:val="000000"/>
          <w:sz w:val="28"/>
          <w:szCs w:val="28"/>
        </w:rPr>
      </w:pPr>
    </w:p>
    <w:p w:rsidR="00C17AC9" w:rsidRPr="002300EE" w:rsidRDefault="00C17AC9" w:rsidP="00C17AC9">
      <w:pPr>
        <w:tabs>
          <w:tab w:val="num" w:pos="0"/>
        </w:tabs>
        <w:suppressAutoHyphens/>
        <w:autoSpaceDE w:val="0"/>
        <w:spacing w:after="0" w:line="240" w:lineRule="auto"/>
        <w:ind w:hanging="576"/>
        <w:jc w:val="center"/>
        <w:outlineLvl w:val="1"/>
        <w:rPr>
          <w:rFonts w:ascii="Times New Roman" w:eastAsia="Times New Roman" w:hAnsi="Times New Roman" w:cs="Times New Roman"/>
          <w:b/>
          <w:color w:val="000000"/>
          <w:sz w:val="28"/>
          <w:szCs w:val="28"/>
          <w:lang w:eastAsia="ar-SA"/>
        </w:rPr>
      </w:pPr>
      <w:r w:rsidRPr="002300EE">
        <w:rPr>
          <w:rFonts w:ascii="Times New Roman" w:eastAsia="Times New Roman" w:hAnsi="Times New Roman" w:cs="Times New Roman"/>
          <w:b/>
          <w:color w:val="000000"/>
          <w:sz w:val="28"/>
          <w:szCs w:val="28"/>
          <w:lang w:eastAsia="ar-SA"/>
        </w:rPr>
        <w:t>ПОЛОЖЕНИЕ</w:t>
      </w:r>
    </w:p>
    <w:p w:rsidR="00C17AC9" w:rsidRPr="002300EE" w:rsidRDefault="00C17AC9" w:rsidP="00C17AC9">
      <w:pPr>
        <w:widowControl w:val="0"/>
        <w:autoSpaceDE w:val="0"/>
        <w:autoSpaceDN w:val="0"/>
        <w:adjustRightInd w:val="0"/>
        <w:spacing w:after="0" w:line="240" w:lineRule="auto"/>
        <w:jc w:val="center"/>
        <w:rPr>
          <w:rFonts w:ascii="Times New Roman" w:hAnsi="Times New Roman" w:cs="Times New Roman"/>
          <w:b/>
          <w:i/>
          <w:color w:val="000000"/>
          <w:sz w:val="28"/>
          <w:szCs w:val="28"/>
        </w:rPr>
      </w:pPr>
      <w:r w:rsidRPr="002300EE">
        <w:rPr>
          <w:rFonts w:ascii="Times New Roman" w:hAnsi="Times New Roman" w:cs="Times New Roman"/>
          <w:bCs/>
          <w:color w:val="000000"/>
          <w:sz w:val="28"/>
          <w:szCs w:val="28"/>
        </w:rPr>
        <w:t xml:space="preserve">об оплате труда </w:t>
      </w:r>
      <w:r w:rsidRPr="002300EE">
        <w:rPr>
          <w:rFonts w:ascii="Times New Roman" w:hAnsi="Times New Roman" w:cs="Times New Roman"/>
          <w:color w:val="000000"/>
          <w:sz w:val="28"/>
          <w:szCs w:val="28"/>
        </w:rPr>
        <w:t xml:space="preserve">лиц, замещающих муниципальные должности на постоянной основе, </w:t>
      </w:r>
      <w:r w:rsidRPr="002300EE">
        <w:rPr>
          <w:rFonts w:ascii="Times New Roman" w:hAnsi="Times New Roman" w:cs="Times New Roman"/>
          <w:bCs/>
          <w:color w:val="000000"/>
          <w:sz w:val="28"/>
          <w:szCs w:val="28"/>
        </w:rPr>
        <w:t>муниципальных служащих в администрации Елизаветинского сельсовета Чистоозерного района Новосибирской области</w:t>
      </w:r>
    </w:p>
    <w:p w:rsidR="00C17AC9" w:rsidRPr="002300EE" w:rsidRDefault="00C17AC9" w:rsidP="00C17AC9">
      <w:pPr>
        <w:widowControl w:val="0"/>
        <w:autoSpaceDE w:val="0"/>
        <w:autoSpaceDN w:val="0"/>
        <w:adjustRightInd w:val="0"/>
        <w:spacing w:after="0" w:line="240" w:lineRule="auto"/>
        <w:jc w:val="center"/>
        <w:rPr>
          <w:rFonts w:ascii="Times New Roman" w:hAnsi="Times New Roman" w:cs="Times New Roman"/>
          <w:color w:val="000000"/>
          <w:sz w:val="28"/>
          <w:szCs w:val="28"/>
        </w:rPr>
      </w:pPr>
    </w:p>
    <w:p w:rsidR="00C17AC9" w:rsidRPr="002300EE" w:rsidRDefault="00C17AC9" w:rsidP="00C17AC9">
      <w:pPr>
        <w:widowControl w:val="0"/>
        <w:autoSpaceDE w:val="0"/>
        <w:autoSpaceDN w:val="0"/>
        <w:adjustRightInd w:val="0"/>
        <w:spacing w:after="0" w:line="240" w:lineRule="auto"/>
        <w:jc w:val="center"/>
        <w:outlineLvl w:val="1"/>
        <w:rPr>
          <w:rFonts w:ascii="Times New Roman" w:hAnsi="Times New Roman" w:cs="Times New Roman"/>
          <w:b/>
          <w:color w:val="000000"/>
          <w:sz w:val="28"/>
          <w:szCs w:val="28"/>
        </w:rPr>
      </w:pPr>
      <w:bookmarkStart w:id="1" w:name="Par48"/>
      <w:bookmarkEnd w:id="1"/>
      <w:r w:rsidRPr="002300EE">
        <w:rPr>
          <w:rFonts w:ascii="Times New Roman" w:hAnsi="Times New Roman" w:cs="Times New Roman"/>
          <w:b/>
          <w:color w:val="000000"/>
          <w:sz w:val="28"/>
          <w:szCs w:val="28"/>
        </w:rPr>
        <w:t>1. Общие положения</w:t>
      </w:r>
    </w:p>
    <w:p w:rsidR="00C17AC9" w:rsidRPr="002300EE"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p>
    <w:p w:rsidR="002300EE" w:rsidRPr="00E94028" w:rsidRDefault="00C17AC9" w:rsidP="002300EE">
      <w:pPr>
        <w:widowControl w:val="0"/>
        <w:autoSpaceDE w:val="0"/>
        <w:autoSpaceDN w:val="0"/>
        <w:adjustRightInd w:val="0"/>
        <w:spacing w:after="0" w:line="240" w:lineRule="auto"/>
        <w:ind w:firstLine="709"/>
        <w:jc w:val="both"/>
        <w:rPr>
          <w:rFonts w:ascii="Times New Roman" w:hAnsi="Times New Roman" w:cs="Times New Roman"/>
          <w:color w:val="000000"/>
          <w:sz w:val="28"/>
          <w:szCs w:val="28"/>
          <w:highlight w:val="yellow"/>
        </w:rPr>
      </w:pPr>
      <w:r w:rsidRPr="002300EE">
        <w:rPr>
          <w:rFonts w:ascii="Times New Roman" w:hAnsi="Times New Roman" w:cs="Times New Roman"/>
          <w:color w:val="000000"/>
          <w:sz w:val="28"/>
          <w:szCs w:val="28"/>
        </w:rPr>
        <w:t>1.1. </w:t>
      </w:r>
      <w:proofErr w:type="gramStart"/>
      <w:r w:rsidRPr="00890860">
        <w:rPr>
          <w:rFonts w:ascii="Times New Roman" w:hAnsi="Times New Roman" w:cs="Times New Roman"/>
          <w:color w:val="000000"/>
          <w:sz w:val="28"/>
          <w:szCs w:val="28"/>
        </w:rPr>
        <w:t xml:space="preserve">Положение об оплате труда лиц, замещающих муниципальные должности на постоянной основе, </w:t>
      </w:r>
      <w:r w:rsidRPr="00890860">
        <w:rPr>
          <w:rFonts w:ascii="Times New Roman" w:hAnsi="Times New Roman" w:cs="Times New Roman"/>
          <w:bCs/>
          <w:color w:val="000000"/>
          <w:sz w:val="28"/>
          <w:szCs w:val="28"/>
        </w:rPr>
        <w:t xml:space="preserve">муниципальных служащих в администрации </w:t>
      </w:r>
      <w:r w:rsidR="007530FD" w:rsidRPr="00890860">
        <w:rPr>
          <w:rFonts w:ascii="Times New Roman" w:hAnsi="Times New Roman" w:cs="Times New Roman"/>
          <w:bCs/>
          <w:color w:val="000000"/>
          <w:sz w:val="28"/>
          <w:szCs w:val="28"/>
        </w:rPr>
        <w:t>Елизаве</w:t>
      </w:r>
      <w:r w:rsidRPr="00890860">
        <w:rPr>
          <w:rFonts w:ascii="Times New Roman" w:hAnsi="Times New Roman" w:cs="Times New Roman"/>
          <w:bCs/>
          <w:color w:val="000000"/>
          <w:sz w:val="28"/>
          <w:szCs w:val="28"/>
        </w:rPr>
        <w:t>тинского сельсовета Чистоозерного района Новосибирской области</w:t>
      </w:r>
      <w:r w:rsidRPr="00890860">
        <w:rPr>
          <w:rFonts w:ascii="Times New Roman" w:hAnsi="Times New Roman" w:cs="Times New Roman"/>
          <w:i/>
          <w:color w:val="000000"/>
          <w:sz w:val="28"/>
          <w:szCs w:val="28"/>
        </w:rPr>
        <w:t xml:space="preserve"> </w:t>
      </w:r>
      <w:r w:rsidRPr="00890860">
        <w:rPr>
          <w:rFonts w:ascii="Times New Roman" w:hAnsi="Times New Roman" w:cs="Times New Roman"/>
          <w:color w:val="000000"/>
          <w:sz w:val="28"/>
          <w:szCs w:val="28"/>
        </w:rPr>
        <w:t xml:space="preserve">(далее – Положение) разработано </w:t>
      </w:r>
      <w:r w:rsidR="0032766D">
        <w:rPr>
          <w:rFonts w:ascii="Times New Roman" w:hAnsi="Times New Roman" w:cs="Times New Roman"/>
          <w:sz w:val="28"/>
          <w:szCs w:val="28"/>
        </w:rPr>
        <w:t>в</w:t>
      </w:r>
      <w:r w:rsidR="0032766D" w:rsidRPr="00445F27">
        <w:rPr>
          <w:rFonts w:ascii="Times New Roman" w:hAnsi="Times New Roman" w:cs="Times New Roman"/>
          <w:sz w:val="28"/>
          <w:szCs w:val="28"/>
        </w:rPr>
        <w:t xml:space="preserve"> соответствии с постановлением Губернатора Новосибирск</w:t>
      </w:r>
      <w:r w:rsidR="0032766D">
        <w:rPr>
          <w:rFonts w:ascii="Times New Roman" w:hAnsi="Times New Roman" w:cs="Times New Roman"/>
          <w:sz w:val="28"/>
          <w:szCs w:val="28"/>
        </w:rPr>
        <w:t>ой области от 06.11.2024г. № 202</w:t>
      </w:r>
      <w:r w:rsidR="0032766D" w:rsidRPr="00445F27">
        <w:rPr>
          <w:rFonts w:ascii="Times New Roman" w:hAnsi="Times New Roman" w:cs="Times New Roman"/>
          <w:sz w:val="28"/>
          <w:szCs w:val="28"/>
        </w:rPr>
        <w:t xml:space="preserve"> ДСП</w:t>
      </w:r>
      <w:r w:rsidR="0032766D">
        <w:rPr>
          <w:rFonts w:ascii="Times New Roman" w:hAnsi="Times New Roman" w:cs="Times New Roman"/>
          <w:sz w:val="28"/>
          <w:szCs w:val="28"/>
        </w:rPr>
        <w:t xml:space="preserve">, </w:t>
      </w:r>
      <w:r w:rsidR="0032766D" w:rsidRPr="00445F27">
        <w:rPr>
          <w:rFonts w:ascii="Times New Roman" w:hAnsi="Times New Roman" w:cs="Times New Roman"/>
          <w:sz w:val="28"/>
          <w:szCs w:val="28"/>
        </w:rPr>
        <w:t xml:space="preserve"> статьи 6 закона Новосибирской области от 30 октября 2007 года № 157-ОЗ «О муниципальной службе в Новосибирской области», </w:t>
      </w:r>
      <w:r w:rsidR="0032766D">
        <w:rPr>
          <w:rFonts w:ascii="Times New Roman" w:hAnsi="Times New Roman" w:cs="Times New Roman"/>
          <w:sz w:val="28"/>
          <w:szCs w:val="28"/>
        </w:rPr>
        <w:t>постановлением администрации Елизаветинского сельсовета Чистоозерного района Новосибирской</w:t>
      </w:r>
      <w:proofErr w:type="gramEnd"/>
      <w:r w:rsidR="0032766D">
        <w:rPr>
          <w:rFonts w:ascii="Times New Roman" w:hAnsi="Times New Roman" w:cs="Times New Roman"/>
          <w:sz w:val="28"/>
          <w:szCs w:val="28"/>
        </w:rPr>
        <w:t xml:space="preserve"> области от 11.11.2024г. № 50 «О совершенствовании </w:t>
      </w:r>
      <w:proofErr w:type="gramStart"/>
      <w:r w:rsidR="0032766D">
        <w:rPr>
          <w:rFonts w:ascii="Times New Roman" w:hAnsi="Times New Roman" w:cs="Times New Roman"/>
          <w:sz w:val="28"/>
          <w:szCs w:val="28"/>
        </w:rPr>
        <w:t>оплаты труда муниципальных служащих Елизаветинского сельсовета Чистоозерного района Новосибирской области</w:t>
      </w:r>
      <w:proofErr w:type="gramEnd"/>
      <w:r w:rsidR="0032766D">
        <w:rPr>
          <w:rFonts w:ascii="Times New Roman" w:hAnsi="Times New Roman" w:cs="Times New Roman"/>
          <w:sz w:val="28"/>
          <w:szCs w:val="28"/>
        </w:rPr>
        <w:t xml:space="preserve"> и работников, замещающих должности, не являющихся должностями муниципальной службы»,</w:t>
      </w:r>
    </w:p>
    <w:p w:rsidR="00C17AC9" w:rsidRPr="002300EE" w:rsidRDefault="00C17AC9" w:rsidP="00C17AC9">
      <w:pPr>
        <w:widowControl w:val="0"/>
        <w:autoSpaceDE w:val="0"/>
        <w:autoSpaceDN w:val="0"/>
        <w:adjustRightInd w:val="0"/>
        <w:spacing w:after="0" w:line="240" w:lineRule="auto"/>
        <w:ind w:firstLine="709"/>
        <w:jc w:val="both"/>
        <w:rPr>
          <w:rFonts w:ascii="Times New Roman" w:hAnsi="Times New Roman" w:cs="Times New Roman"/>
          <w:i/>
          <w:color w:val="000000"/>
          <w:sz w:val="28"/>
          <w:szCs w:val="28"/>
        </w:rPr>
      </w:pPr>
      <w:r w:rsidRPr="002300EE">
        <w:rPr>
          <w:rFonts w:ascii="Times New Roman" w:hAnsi="Times New Roman" w:cs="Times New Roman"/>
          <w:bCs/>
          <w:color w:val="000000"/>
          <w:sz w:val="28"/>
          <w:szCs w:val="28"/>
        </w:rPr>
        <w:t>Положение устанавливает размер должностного оклада, ежемесячных и иных дополнительных выплат лицам</w:t>
      </w:r>
      <w:r w:rsidRPr="002300EE">
        <w:rPr>
          <w:rFonts w:ascii="Times New Roman" w:hAnsi="Times New Roman" w:cs="Times New Roman"/>
          <w:color w:val="000000"/>
          <w:sz w:val="28"/>
          <w:szCs w:val="28"/>
        </w:rPr>
        <w:t>, замещающих муниципальные должности на постоянной основе,</w:t>
      </w:r>
      <w:r w:rsidRPr="002300EE">
        <w:rPr>
          <w:rFonts w:ascii="Times New Roman" w:hAnsi="Times New Roman" w:cs="Times New Roman"/>
          <w:bCs/>
          <w:color w:val="000000"/>
          <w:sz w:val="28"/>
          <w:szCs w:val="28"/>
        </w:rPr>
        <w:t xml:space="preserve"> муниципальных служащих в администрации Елизаветинского сельсовета Чистоозерного района Новосибирской области</w:t>
      </w:r>
      <w:r w:rsidRPr="002300EE">
        <w:rPr>
          <w:rFonts w:ascii="Times New Roman" w:hAnsi="Times New Roman" w:cs="Times New Roman"/>
          <w:i/>
          <w:color w:val="000000"/>
          <w:sz w:val="28"/>
          <w:szCs w:val="28"/>
        </w:rPr>
        <w:t xml:space="preserve"> </w:t>
      </w:r>
      <w:r w:rsidRPr="002300EE">
        <w:rPr>
          <w:rFonts w:ascii="Times New Roman" w:hAnsi="Times New Roman" w:cs="Times New Roman"/>
          <w:bCs/>
          <w:color w:val="000000"/>
          <w:sz w:val="28"/>
          <w:szCs w:val="28"/>
        </w:rPr>
        <w:t>и порядок их осуществления</w:t>
      </w:r>
      <w:r w:rsidRPr="002300EE">
        <w:rPr>
          <w:rFonts w:ascii="Times New Roman" w:hAnsi="Times New Roman" w:cs="Times New Roman"/>
          <w:color w:val="000000"/>
          <w:sz w:val="28"/>
          <w:szCs w:val="28"/>
        </w:rPr>
        <w:t>.</w:t>
      </w:r>
    </w:p>
    <w:p w:rsidR="00C17AC9" w:rsidRPr="002300EE" w:rsidRDefault="00C17AC9" w:rsidP="00C17AC9">
      <w:pPr>
        <w:widowControl w:val="0"/>
        <w:autoSpaceDE w:val="0"/>
        <w:autoSpaceDN w:val="0"/>
        <w:adjustRightInd w:val="0"/>
        <w:spacing w:after="0" w:line="240" w:lineRule="auto"/>
        <w:ind w:firstLine="709"/>
        <w:jc w:val="both"/>
        <w:rPr>
          <w:rFonts w:ascii="Times New Roman" w:hAnsi="Times New Roman" w:cs="Times New Roman"/>
          <w:b/>
          <w:i/>
          <w:color w:val="000000"/>
          <w:sz w:val="28"/>
          <w:szCs w:val="28"/>
        </w:rPr>
      </w:pPr>
      <w:r w:rsidRPr="002300EE">
        <w:rPr>
          <w:rFonts w:ascii="Times New Roman" w:hAnsi="Times New Roman" w:cs="Times New Roman"/>
          <w:color w:val="000000"/>
          <w:sz w:val="28"/>
          <w:szCs w:val="28"/>
        </w:rPr>
        <w:t>1.2. Оплата труда лиц, замещающих муниципальные должности на постоянной основе (далее - лица, замещающие муниципальные должности), муниципальных служащих осуществляется за счет средств бюджета Елизаветинского  сельсовета.</w:t>
      </w:r>
    </w:p>
    <w:p w:rsidR="00C17AC9" w:rsidRPr="002300EE" w:rsidRDefault="00C17AC9" w:rsidP="00C17AC9">
      <w:pPr>
        <w:autoSpaceDE w:val="0"/>
        <w:autoSpaceDN w:val="0"/>
        <w:adjustRightInd w:val="0"/>
        <w:spacing w:after="0" w:line="240" w:lineRule="auto"/>
        <w:jc w:val="both"/>
        <w:rPr>
          <w:rFonts w:ascii="Times New Roman" w:hAnsi="Times New Roman" w:cs="Times New Roman"/>
          <w:bCs/>
          <w:color w:val="000000"/>
          <w:sz w:val="28"/>
          <w:szCs w:val="28"/>
        </w:rPr>
      </w:pPr>
    </w:p>
    <w:p w:rsidR="00C17AC9" w:rsidRPr="002300EE" w:rsidRDefault="00C17AC9" w:rsidP="00C17AC9">
      <w:pPr>
        <w:widowControl w:val="0"/>
        <w:autoSpaceDE w:val="0"/>
        <w:autoSpaceDN w:val="0"/>
        <w:adjustRightInd w:val="0"/>
        <w:spacing w:after="0" w:line="240" w:lineRule="auto"/>
        <w:jc w:val="center"/>
        <w:outlineLvl w:val="1"/>
        <w:rPr>
          <w:rFonts w:ascii="Times New Roman" w:hAnsi="Times New Roman" w:cs="Times New Roman"/>
          <w:color w:val="000000"/>
          <w:sz w:val="28"/>
          <w:szCs w:val="28"/>
        </w:rPr>
      </w:pPr>
      <w:r w:rsidRPr="002300EE">
        <w:rPr>
          <w:rFonts w:ascii="Times New Roman" w:hAnsi="Times New Roman" w:cs="Times New Roman"/>
          <w:b/>
          <w:color w:val="000000"/>
          <w:sz w:val="28"/>
          <w:szCs w:val="28"/>
        </w:rPr>
        <w:t>2. Оплата труда лиц, замещающих муниципальные должности</w:t>
      </w:r>
    </w:p>
    <w:p w:rsidR="00C17AC9" w:rsidRPr="002300EE"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p>
    <w:p w:rsidR="00C17AC9" w:rsidRPr="002300EE"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2.1. Оплата труда лиц, замещающих муниципальные должности, включает в себя:</w:t>
      </w:r>
    </w:p>
    <w:p w:rsidR="00C17AC9" w:rsidRPr="002300EE"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а)  ДВ - месячное денежное содержание (вознаграждение);</w:t>
      </w:r>
    </w:p>
    <w:p w:rsidR="00C17AC9" w:rsidRPr="002300EE"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б) ЕДП - ежемесячное денежное поощрение;</w:t>
      </w:r>
    </w:p>
    <w:p w:rsidR="00C17AC9" w:rsidRPr="002300EE" w:rsidRDefault="0050552C"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t>в</w:t>
      </w:r>
      <w:r w:rsidR="00C17AC9" w:rsidRPr="002300EE">
        <w:rPr>
          <w:rFonts w:ascii="Times New Roman" w:hAnsi="Times New Roman" w:cs="Times New Roman"/>
          <w:color w:val="000000"/>
          <w:sz w:val="28"/>
          <w:szCs w:val="28"/>
        </w:rPr>
        <w:t>)  ЕДП - единовременная выплата при предоставлении ежегодного оплачиваемого отпуска;</w:t>
      </w:r>
    </w:p>
    <w:p w:rsidR="00C17AC9" w:rsidRPr="002300EE" w:rsidRDefault="0050552C"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2300EE">
        <w:rPr>
          <w:rFonts w:ascii="Times New Roman" w:hAnsi="Times New Roman" w:cs="Times New Roman"/>
          <w:color w:val="000000"/>
          <w:sz w:val="28"/>
          <w:szCs w:val="28"/>
        </w:rPr>
        <w:lastRenderedPageBreak/>
        <w:t>г</w:t>
      </w:r>
      <w:r w:rsidR="00C17AC9" w:rsidRPr="002300EE">
        <w:rPr>
          <w:rFonts w:ascii="Times New Roman" w:hAnsi="Times New Roman" w:cs="Times New Roman"/>
          <w:color w:val="000000"/>
          <w:sz w:val="28"/>
          <w:szCs w:val="28"/>
        </w:rPr>
        <w:t>) иные выплаты в соответствии с действующим законодательством.</w:t>
      </w:r>
    </w:p>
    <w:p w:rsidR="00C17AC9" w:rsidRPr="0032766D" w:rsidRDefault="00C17AC9" w:rsidP="00C17AC9">
      <w:pPr>
        <w:widowControl w:val="0"/>
        <w:autoSpaceDE w:val="0"/>
        <w:autoSpaceDN w:val="0"/>
        <w:adjustRightInd w:val="0"/>
        <w:spacing w:after="0" w:line="240" w:lineRule="auto"/>
        <w:ind w:firstLine="567"/>
        <w:jc w:val="both"/>
        <w:outlineLvl w:val="1"/>
        <w:rPr>
          <w:rFonts w:ascii="Times New Roman" w:hAnsi="Times New Roman" w:cs="Times New Roman"/>
          <w:color w:val="000000"/>
          <w:sz w:val="28"/>
          <w:szCs w:val="28"/>
        </w:rPr>
      </w:pPr>
      <w:r w:rsidRPr="0032766D">
        <w:rPr>
          <w:rFonts w:ascii="Times New Roman" w:hAnsi="Times New Roman" w:cs="Times New Roman"/>
          <w:color w:val="000000"/>
          <w:sz w:val="28"/>
          <w:szCs w:val="28"/>
        </w:rPr>
        <w:t xml:space="preserve">2.2. ДВ - размеры месячного денежного содержания (вознаграждения) лиц, замещающих муниципальные должности, устанавливаются кратными размеру должностного оклада по должности государственной гражданской службы Новосибирской области «специалист» исходя из коэффициентов кратности. Месячное денежное содержание рассчитывается путем умножения базового должностного оклада (БДО) в размере </w:t>
      </w:r>
      <w:r w:rsidR="0032766D" w:rsidRPr="0032766D">
        <w:rPr>
          <w:rFonts w:ascii="Times New Roman" w:hAnsi="Times New Roman" w:cs="Times New Roman"/>
          <w:b/>
          <w:color w:val="000000"/>
          <w:sz w:val="28"/>
          <w:szCs w:val="28"/>
        </w:rPr>
        <w:t>4 590</w:t>
      </w:r>
      <w:r w:rsidR="006B2401" w:rsidRPr="0032766D">
        <w:rPr>
          <w:rFonts w:ascii="Times New Roman" w:hAnsi="Times New Roman" w:cs="Times New Roman"/>
          <w:b/>
          <w:color w:val="000000"/>
          <w:sz w:val="28"/>
          <w:szCs w:val="28"/>
        </w:rPr>
        <w:t>,0</w:t>
      </w:r>
      <w:r w:rsidR="00D74464" w:rsidRPr="0032766D">
        <w:rPr>
          <w:rFonts w:ascii="Times New Roman" w:hAnsi="Times New Roman" w:cs="Times New Roman"/>
          <w:b/>
          <w:color w:val="000000"/>
          <w:sz w:val="28"/>
          <w:szCs w:val="28"/>
        </w:rPr>
        <w:t>0</w:t>
      </w:r>
      <w:r w:rsidR="00D74464" w:rsidRPr="0032766D">
        <w:rPr>
          <w:rFonts w:ascii="Times New Roman" w:hAnsi="Times New Roman" w:cs="Times New Roman"/>
          <w:color w:val="000000"/>
          <w:sz w:val="28"/>
          <w:szCs w:val="28"/>
        </w:rPr>
        <w:t xml:space="preserve"> рублей</w:t>
      </w:r>
      <w:r w:rsidRPr="0032766D">
        <w:rPr>
          <w:rFonts w:ascii="Times New Roman" w:hAnsi="Times New Roman" w:cs="Times New Roman"/>
          <w:color w:val="000000"/>
          <w:sz w:val="28"/>
          <w:szCs w:val="28"/>
        </w:rPr>
        <w:t xml:space="preserve"> на соответствующий коэффициент кратности</w:t>
      </w:r>
    </w:p>
    <w:p w:rsidR="00C17AC9" w:rsidRPr="0032766D" w:rsidRDefault="00C17AC9" w:rsidP="00C17AC9">
      <w:pPr>
        <w:widowControl w:val="0"/>
        <w:autoSpaceDE w:val="0"/>
        <w:autoSpaceDN w:val="0"/>
        <w:adjustRightInd w:val="0"/>
        <w:spacing w:after="0" w:line="240" w:lineRule="auto"/>
        <w:ind w:firstLine="567"/>
        <w:jc w:val="both"/>
        <w:outlineLvl w:val="1"/>
        <w:rPr>
          <w:rFonts w:ascii="Times New Roman" w:hAnsi="Times New Roman" w:cs="Times New Roman"/>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2262"/>
      </w:tblGrid>
      <w:tr w:rsidR="00C17AC9" w:rsidRPr="0032766D" w:rsidTr="00DD661D">
        <w:tc>
          <w:tcPr>
            <w:tcW w:w="7083" w:type="dxa"/>
            <w:tcBorders>
              <w:top w:val="single" w:sz="4" w:space="0" w:color="auto"/>
              <w:left w:val="single" w:sz="4" w:space="0" w:color="auto"/>
              <w:bottom w:val="single" w:sz="4" w:space="0" w:color="auto"/>
              <w:right w:val="single" w:sz="4" w:space="0" w:color="auto"/>
            </w:tcBorders>
            <w:hideMark/>
          </w:tcPr>
          <w:p w:rsidR="00C17AC9" w:rsidRPr="0032766D" w:rsidRDefault="00C17AC9" w:rsidP="00DD661D">
            <w:pPr>
              <w:widowControl w:val="0"/>
              <w:autoSpaceDE w:val="0"/>
              <w:autoSpaceDN w:val="0"/>
              <w:adjustRightInd w:val="0"/>
              <w:spacing w:after="0" w:line="240" w:lineRule="auto"/>
              <w:jc w:val="center"/>
              <w:rPr>
                <w:rFonts w:ascii="Times New Roman" w:hAnsi="Times New Roman" w:cs="Times New Roman"/>
                <w:b/>
                <w:color w:val="000000"/>
                <w:sz w:val="28"/>
                <w:szCs w:val="28"/>
              </w:rPr>
            </w:pPr>
            <w:r w:rsidRPr="0032766D">
              <w:rPr>
                <w:rFonts w:ascii="Times New Roman" w:hAnsi="Times New Roman" w:cs="Times New Roman"/>
                <w:b/>
                <w:color w:val="000000"/>
                <w:sz w:val="28"/>
                <w:szCs w:val="28"/>
              </w:rPr>
              <w:t>Наименование должности</w:t>
            </w:r>
          </w:p>
        </w:tc>
        <w:tc>
          <w:tcPr>
            <w:tcW w:w="2262" w:type="dxa"/>
            <w:tcBorders>
              <w:top w:val="single" w:sz="4" w:space="0" w:color="auto"/>
              <w:left w:val="single" w:sz="4" w:space="0" w:color="auto"/>
              <w:bottom w:val="single" w:sz="4" w:space="0" w:color="auto"/>
              <w:right w:val="single" w:sz="4" w:space="0" w:color="auto"/>
            </w:tcBorders>
            <w:hideMark/>
          </w:tcPr>
          <w:p w:rsidR="00C17AC9" w:rsidRPr="0032766D" w:rsidRDefault="00C17AC9" w:rsidP="00DD661D">
            <w:pPr>
              <w:widowControl w:val="0"/>
              <w:autoSpaceDE w:val="0"/>
              <w:autoSpaceDN w:val="0"/>
              <w:adjustRightInd w:val="0"/>
              <w:spacing w:after="0" w:line="240" w:lineRule="auto"/>
              <w:jc w:val="center"/>
              <w:rPr>
                <w:rFonts w:ascii="Times New Roman" w:hAnsi="Times New Roman" w:cs="Times New Roman"/>
                <w:b/>
                <w:color w:val="000000"/>
                <w:sz w:val="28"/>
                <w:szCs w:val="28"/>
              </w:rPr>
            </w:pPr>
            <w:r w:rsidRPr="0032766D">
              <w:rPr>
                <w:rFonts w:ascii="Times New Roman" w:hAnsi="Times New Roman" w:cs="Times New Roman"/>
                <w:b/>
                <w:color w:val="000000"/>
                <w:sz w:val="28"/>
                <w:szCs w:val="28"/>
              </w:rPr>
              <w:t>Коэффициент кратности</w:t>
            </w:r>
          </w:p>
        </w:tc>
      </w:tr>
      <w:tr w:rsidR="00C17AC9" w:rsidRPr="0032766D" w:rsidTr="00DD661D">
        <w:tc>
          <w:tcPr>
            <w:tcW w:w="7083" w:type="dxa"/>
            <w:tcBorders>
              <w:top w:val="single" w:sz="4" w:space="0" w:color="auto"/>
              <w:left w:val="single" w:sz="4" w:space="0" w:color="auto"/>
              <w:bottom w:val="single" w:sz="4" w:space="0" w:color="auto"/>
              <w:right w:val="single" w:sz="4" w:space="0" w:color="auto"/>
            </w:tcBorders>
            <w:hideMark/>
          </w:tcPr>
          <w:p w:rsidR="00C17AC9" w:rsidRPr="0032766D" w:rsidRDefault="00C17AC9" w:rsidP="00DD661D">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32766D">
              <w:rPr>
                <w:rFonts w:ascii="Times New Roman" w:hAnsi="Times New Roman" w:cs="Times New Roman"/>
                <w:color w:val="000000"/>
                <w:sz w:val="28"/>
                <w:szCs w:val="28"/>
              </w:rPr>
              <w:t xml:space="preserve">Глава </w:t>
            </w:r>
          </w:p>
        </w:tc>
        <w:tc>
          <w:tcPr>
            <w:tcW w:w="2262" w:type="dxa"/>
            <w:tcBorders>
              <w:top w:val="single" w:sz="4" w:space="0" w:color="auto"/>
              <w:left w:val="single" w:sz="4" w:space="0" w:color="auto"/>
              <w:bottom w:val="single" w:sz="4" w:space="0" w:color="auto"/>
              <w:right w:val="single" w:sz="4" w:space="0" w:color="auto"/>
            </w:tcBorders>
            <w:hideMark/>
          </w:tcPr>
          <w:p w:rsidR="00C17AC9" w:rsidRPr="0032766D" w:rsidRDefault="00C17AC9" w:rsidP="00DD661D">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32766D">
              <w:rPr>
                <w:rFonts w:ascii="Times New Roman" w:hAnsi="Times New Roman" w:cs="Times New Roman"/>
                <w:color w:val="000000"/>
                <w:sz w:val="28"/>
                <w:szCs w:val="28"/>
              </w:rPr>
              <w:t>3,9</w:t>
            </w:r>
          </w:p>
        </w:tc>
      </w:tr>
    </w:tbl>
    <w:p w:rsidR="00C17AC9" w:rsidRPr="0032766D" w:rsidRDefault="00C17AC9" w:rsidP="00C17AC9">
      <w:pPr>
        <w:widowControl w:val="0"/>
        <w:autoSpaceDE w:val="0"/>
        <w:autoSpaceDN w:val="0"/>
        <w:adjustRightInd w:val="0"/>
        <w:spacing w:after="0" w:line="240" w:lineRule="auto"/>
        <w:ind w:firstLine="567"/>
        <w:jc w:val="both"/>
        <w:outlineLvl w:val="1"/>
        <w:rPr>
          <w:rFonts w:ascii="Times New Roman" w:hAnsi="Times New Roman" w:cs="Times New Roman"/>
          <w:color w:val="000000"/>
          <w:sz w:val="28"/>
          <w:szCs w:val="28"/>
        </w:rPr>
      </w:pPr>
    </w:p>
    <w:p w:rsidR="00C17AC9" w:rsidRPr="0032766D" w:rsidRDefault="00C17AC9" w:rsidP="00C17AC9">
      <w:pPr>
        <w:widowControl w:val="0"/>
        <w:autoSpaceDE w:val="0"/>
        <w:autoSpaceDN w:val="0"/>
        <w:adjustRightInd w:val="0"/>
        <w:spacing w:after="0" w:line="240" w:lineRule="auto"/>
        <w:ind w:firstLine="567"/>
        <w:jc w:val="both"/>
        <w:outlineLvl w:val="1"/>
        <w:rPr>
          <w:rFonts w:ascii="Times New Roman" w:hAnsi="Times New Roman" w:cs="Times New Roman"/>
          <w:color w:val="000000"/>
          <w:sz w:val="28"/>
          <w:szCs w:val="28"/>
        </w:rPr>
      </w:pPr>
      <w:r w:rsidRPr="0032766D">
        <w:rPr>
          <w:rFonts w:ascii="Times New Roman" w:hAnsi="Times New Roman" w:cs="Times New Roman"/>
          <w:color w:val="000000"/>
          <w:sz w:val="28"/>
          <w:szCs w:val="28"/>
        </w:rPr>
        <w:t>2.3. ЕДП - ежемесячное денежное поощрение лиц, замещающих муниципальные должности, устанавливается кратным размеру месячного денежного содержания (вознаграждения) исходя из следующих коэффициентов кратности:</w:t>
      </w:r>
    </w:p>
    <w:p w:rsidR="00C17AC9" w:rsidRPr="0032766D" w:rsidRDefault="00C17AC9" w:rsidP="00C17AC9">
      <w:pPr>
        <w:widowControl w:val="0"/>
        <w:autoSpaceDE w:val="0"/>
        <w:autoSpaceDN w:val="0"/>
        <w:adjustRightInd w:val="0"/>
        <w:spacing w:after="0" w:line="240" w:lineRule="auto"/>
        <w:ind w:firstLine="567"/>
        <w:jc w:val="both"/>
        <w:outlineLvl w:val="1"/>
        <w:rPr>
          <w:rFonts w:ascii="Times New Roman" w:hAnsi="Times New Roman" w:cs="Times New Roman"/>
          <w:color w:val="000000"/>
          <w:sz w:val="28"/>
          <w:szCs w:val="28"/>
        </w:rPr>
      </w:pPr>
    </w:p>
    <w:tbl>
      <w:tblPr>
        <w:tblW w:w="9270" w:type="dxa"/>
        <w:tblInd w:w="75" w:type="dxa"/>
        <w:tblLayout w:type="fixed"/>
        <w:tblCellMar>
          <w:left w:w="75" w:type="dxa"/>
          <w:right w:w="75" w:type="dxa"/>
        </w:tblCellMar>
        <w:tblLook w:val="04A0" w:firstRow="1" w:lastRow="0" w:firstColumn="1" w:lastColumn="0" w:noHBand="0" w:noVBand="1"/>
      </w:tblPr>
      <w:tblGrid>
        <w:gridCol w:w="7002"/>
        <w:gridCol w:w="2268"/>
      </w:tblGrid>
      <w:tr w:rsidR="00C17AC9" w:rsidRPr="0032766D" w:rsidTr="00DD661D">
        <w:trPr>
          <w:trHeight w:val="400"/>
        </w:trPr>
        <w:tc>
          <w:tcPr>
            <w:tcW w:w="7002" w:type="dxa"/>
            <w:tcBorders>
              <w:top w:val="single" w:sz="8" w:space="0" w:color="auto"/>
              <w:left w:val="single" w:sz="8" w:space="0" w:color="auto"/>
              <w:bottom w:val="single" w:sz="8" w:space="0" w:color="auto"/>
              <w:right w:val="single" w:sz="8" w:space="0" w:color="auto"/>
            </w:tcBorders>
            <w:hideMark/>
          </w:tcPr>
          <w:p w:rsidR="00C17AC9" w:rsidRPr="0032766D" w:rsidRDefault="00C17AC9" w:rsidP="00DD661D">
            <w:pPr>
              <w:widowControl w:val="0"/>
              <w:autoSpaceDE w:val="0"/>
              <w:autoSpaceDN w:val="0"/>
              <w:adjustRightInd w:val="0"/>
              <w:spacing w:after="0" w:line="240" w:lineRule="auto"/>
              <w:jc w:val="center"/>
              <w:rPr>
                <w:rFonts w:ascii="Times New Roman" w:hAnsi="Times New Roman" w:cs="Times New Roman"/>
                <w:b/>
                <w:sz w:val="28"/>
                <w:szCs w:val="28"/>
              </w:rPr>
            </w:pPr>
            <w:r w:rsidRPr="0032766D">
              <w:rPr>
                <w:rFonts w:ascii="Times New Roman" w:hAnsi="Times New Roman" w:cs="Times New Roman"/>
                <w:b/>
                <w:sz w:val="28"/>
                <w:szCs w:val="28"/>
              </w:rPr>
              <w:t>Наименование должности</w:t>
            </w:r>
          </w:p>
        </w:tc>
        <w:tc>
          <w:tcPr>
            <w:tcW w:w="2268" w:type="dxa"/>
            <w:tcBorders>
              <w:top w:val="single" w:sz="8" w:space="0" w:color="auto"/>
              <w:left w:val="single" w:sz="8" w:space="0" w:color="auto"/>
              <w:bottom w:val="single" w:sz="8" w:space="0" w:color="auto"/>
              <w:right w:val="single" w:sz="8" w:space="0" w:color="auto"/>
            </w:tcBorders>
            <w:hideMark/>
          </w:tcPr>
          <w:p w:rsidR="00C17AC9" w:rsidRPr="0032766D" w:rsidRDefault="00C17AC9" w:rsidP="00DD661D">
            <w:pPr>
              <w:widowControl w:val="0"/>
              <w:autoSpaceDE w:val="0"/>
              <w:autoSpaceDN w:val="0"/>
              <w:adjustRightInd w:val="0"/>
              <w:spacing w:after="0" w:line="240" w:lineRule="auto"/>
              <w:jc w:val="center"/>
              <w:rPr>
                <w:rFonts w:ascii="Times New Roman" w:hAnsi="Times New Roman" w:cs="Times New Roman"/>
                <w:b/>
                <w:sz w:val="28"/>
                <w:szCs w:val="28"/>
              </w:rPr>
            </w:pPr>
            <w:r w:rsidRPr="0032766D">
              <w:rPr>
                <w:rFonts w:ascii="Times New Roman" w:hAnsi="Times New Roman" w:cs="Times New Roman"/>
                <w:b/>
                <w:sz w:val="28"/>
                <w:szCs w:val="28"/>
              </w:rPr>
              <w:t>Коэффициент</w:t>
            </w:r>
          </w:p>
          <w:p w:rsidR="00C17AC9" w:rsidRPr="0032766D" w:rsidRDefault="00C17AC9" w:rsidP="00DD661D">
            <w:pPr>
              <w:widowControl w:val="0"/>
              <w:autoSpaceDE w:val="0"/>
              <w:autoSpaceDN w:val="0"/>
              <w:adjustRightInd w:val="0"/>
              <w:spacing w:after="0" w:line="240" w:lineRule="auto"/>
              <w:jc w:val="center"/>
              <w:rPr>
                <w:rFonts w:ascii="Times New Roman" w:hAnsi="Times New Roman" w:cs="Times New Roman"/>
                <w:sz w:val="28"/>
                <w:szCs w:val="28"/>
              </w:rPr>
            </w:pPr>
            <w:r w:rsidRPr="0032766D">
              <w:rPr>
                <w:rFonts w:ascii="Times New Roman" w:hAnsi="Times New Roman" w:cs="Times New Roman"/>
                <w:b/>
                <w:sz w:val="28"/>
                <w:szCs w:val="28"/>
              </w:rPr>
              <w:t>кратности</w:t>
            </w:r>
          </w:p>
        </w:tc>
      </w:tr>
      <w:tr w:rsidR="00C17AC9" w:rsidRPr="0032766D" w:rsidTr="00DD661D">
        <w:trPr>
          <w:trHeight w:val="400"/>
        </w:trPr>
        <w:tc>
          <w:tcPr>
            <w:tcW w:w="7002" w:type="dxa"/>
            <w:tcBorders>
              <w:top w:val="nil"/>
              <w:left w:val="single" w:sz="8" w:space="0" w:color="auto"/>
              <w:bottom w:val="single" w:sz="8" w:space="0" w:color="auto"/>
              <w:right w:val="single" w:sz="8" w:space="0" w:color="auto"/>
            </w:tcBorders>
            <w:hideMark/>
          </w:tcPr>
          <w:p w:rsidR="00C17AC9" w:rsidRPr="0032766D" w:rsidRDefault="00C17AC9" w:rsidP="00DD661D">
            <w:pPr>
              <w:widowControl w:val="0"/>
              <w:autoSpaceDE w:val="0"/>
              <w:autoSpaceDN w:val="0"/>
              <w:adjustRightInd w:val="0"/>
              <w:spacing w:after="0" w:line="240" w:lineRule="auto"/>
              <w:rPr>
                <w:rFonts w:ascii="Times New Roman" w:hAnsi="Times New Roman" w:cs="Times New Roman"/>
                <w:sz w:val="28"/>
                <w:szCs w:val="28"/>
              </w:rPr>
            </w:pPr>
            <w:r w:rsidRPr="0032766D">
              <w:rPr>
                <w:rFonts w:ascii="Times New Roman" w:hAnsi="Times New Roman" w:cs="Times New Roman"/>
                <w:sz w:val="28"/>
                <w:szCs w:val="28"/>
              </w:rPr>
              <w:t xml:space="preserve">Глава                                      </w:t>
            </w:r>
          </w:p>
        </w:tc>
        <w:tc>
          <w:tcPr>
            <w:tcW w:w="2268" w:type="dxa"/>
            <w:tcBorders>
              <w:top w:val="nil"/>
              <w:left w:val="single" w:sz="8" w:space="0" w:color="auto"/>
              <w:bottom w:val="single" w:sz="8" w:space="0" w:color="auto"/>
              <w:right w:val="single" w:sz="8" w:space="0" w:color="auto"/>
            </w:tcBorders>
            <w:hideMark/>
          </w:tcPr>
          <w:p w:rsidR="00C17AC9" w:rsidRPr="0032766D" w:rsidRDefault="002300EE" w:rsidP="00DD661D">
            <w:pPr>
              <w:widowControl w:val="0"/>
              <w:autoSpaceDE w:val="0"/>
              <w:autoSpaceDN w:val="0"/>
              <w:adjustRightInd w:val="0"/>
              <w:spacing w:after="0" w:line="240" w:lineRule="auto"/>
              <w:rPr>
                <w:rFonts w:ascii="Times New Roman" w:hAnsi="Times New Roman" w:cs="Times New Roman"/>
                <w:sz w:val="28"/>
                <w:szCs w:val="28"/>
              </w:rPr>
            </w:pPr>
            <w:r w:rsidRPr="0032766D">
              <w:rPr>
                <w:rFonts w:ascii="Times New Roman" w:hAnsi="Times New Roman" w:cs="Times New Roman"/>
                <w:sz w:val="28"/>
                <w:szCs w:val="28"/>
              </w:rPr>
              <w:t>2,45</w:t>
            </w:r>
          </w:p>
        </w:tc>
      </w:tr>
    </w:tbl>
    <w:p w:rsidR="00C17AC9" w:rsidRPr="0032766D" w:rsidRDefault="00C17AC9" w:rsidP="00C17AC9">
      <w:pPr>
        <w:widowControl w:val="0"/>
        <w:autoSpaceDE w:val="0"/>
        <w:autoSpaceDN w:val="0"/>
        <w:adjustRightInd w:val="0"/>
        <w:spacing w:after="0" w:line="240" w:lineRule="auto"/>
        <w:ind w:firstLine="567"/>
        <w:jc w:val="both"/>
        <w:rPr>
          <w:rFonts w:ascii="Times New Roman" w:hAnsi="Times New Roman" w:cs="Times New Roman"/>
          <w:color w:val="000000"/>
          <w:sz w:val="28"/>
          <w:szCs w:val="28"/>
        </w:rPr>
      </w:pPr>
    </w:p>
    <w:p w:rsidR="00C17AC9" w:rsidRPr="0032766D"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32766D">
        <w:rPr>
          <w:rFonts w:ascii="Times New Roman" w:hAnsi="Times New Roman" w:cs="Times New Roman"/>
          <w:color w:val="000000"/>
          <w:sz w:val="28"/>
          <w:szCs w:val="28"/>
        </w:rPr>
        <w:t>2.4. Лицам, замещающим муниципальные должности, при предоставлении ежегодного оплачиваемого отпуска производится единовременная выплата в размере двойного денежного вознаграждения.</w:t>
      </w:r>
    </w:p>
    <w:p w:rsidR="00C17AC9" w:rsidRPr="0032766D"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32766D">
        <w:rPr>
          <w:rFonts w:ascii="Times New Roman" w:hAnsi="Times New Roman" w:cs="Times New Roman"/>
          <w:color w:val="000000"/>
          <w:sz w:val="28"/>
          <w:szCs w:val="28"/>
        </w:rPr>
        <w:t>2.5. Иные выплаты лицам, замещающим муниципальные должности, осуществляющим свои полномочия на постоянной основе, устанавливаются в соответствии с действующим законодательством.</w:t>
      </w:r>
    </w:p>
    <w:p w:rsidR="00C17AC9" w:rsidRPr="0032766D"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32766D">
        <w:rPr>
          <w:rFonts w:ascii="Times New Roman" w:hAnsi="Times New Roman" w:cs="Times New Roman"/>
          <w:color w:val="000000"/>
          <w:sz w:val="28"/>
          <w:szCs w:val="28"/>
        </w:rPr>
        <w:t>2.6. На денежное вознаграждение и иные выплаты лицам, замещающим муниципальные должности, осуществляющим свои полномочия на постоянной основе, начисляется районный коэффициент в размере 25%.</w:t>
      </w:r>
    </w:p>
    <w:p w:rsidR="00C17AC9" w:rsidRPr="0032766D"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p>
    <w:p w:rsidR="00C17AC9" w:rsidRPr="0032766D" w:rsidRDefault="00C17AC9" w:rsidP="00C17AC9">
      <w:pPr>
        <w:widowControl w:val="0"/>
        <w:autoSpaceDE w:val="0"/>
        <w:autoSpaceDN w:val="0"/>
        <w:adjustRightInd w:val="0"/>
        <w:spacing w:after="0" w:line="240" w:lineRule="auto"/>
        <w:jc w:val="center"/>
        <w:outlineLvl w:val="1"/>
        <w:rPr>
          <w:rFonts w:ascii="Times New Roman" w:hAnsi="Times New Roman" w:cs="Times New Roman"/>
          <w:b/>
          <w:color w:val="000000"/>
          <w:sz w:val="28"/>
          <w:szCs w:val="28"/>
        </w:rPr>
      </w:pPr>
      <w:bookmarkStart w:id="2" w:name="Par54"/>
      <w:bookmarkEnd w:id="2"/>
      <w:r w:rsidRPr="0032766D">
        <w:rPr>
          <w:rFonts w:ascii="Times New Roman" w:hAnsi="Times New Roman" w:cs="Times New Roman"/>
          <w:b/>
          <w:color w:val="000000"/>
          <w:sz w:val="28"/>
          <w:szCs w:val="28"/>
        </w:rPr>
        <w:t>3. Оплата труда муниципальных служащих</w:t>
      </w:r>
    </w:p>
    <w:p w:rsidR="00C17AC9" w:rsidRPr="0032766D"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p>
    <w:p w:rsidR="00C17AC9" w:rsidRPr="0032766D"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32766D">
        <w:rPr>
          <w:rFonts w:ascii="Times New Roman" w:hAnsi="Times New Roman" w:cs="Times New Roman"/>
          <w:color w:val="000000"/>
          <w:sz w:val="28"/>
          <w:szCs w:val="28"/>
        </w:rPr>
        <w:t>3.1. Оплата труда муниципальных служащих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ежемесячных и иных дополнительных выплат.</w:t>
      </w:r>
    </w:p>
    <w:p w:rsidR="00C17AC9" w:rsidRPr="0032766D" w:rsidRDefault="00C17AC9" w:rsidP="00C17AC9">
      <w:pPr>
        <w:widowControl w:val="0"/>
        <w:autoSpaceDE w:val="0"/>
        <w:autoSpaceDN w:val="0"/>
        <w:adjustRightInd w:val="0"/>
        <w:spacing w:after="0" w:line="240" w:lineRule="auto"/>
        <w:ind w:firstLine="567"/>
        <w:jc w:val="both"/>
        <w:outlineLvl w:val="1"/>
        <w:rPr>
          <w:rFonts w:ascii="Times New Roman" w:hAnsi="Times New Roman" w:cs="Times New Roman"/>
          <w:color w:val="000000"/>
          <w:sz w:val="28"/>
          <w:szCs w:val="28"/>
        </w:rPr>
      </w:pPr>
      <w:r w:rsidRPr="0032766D">
        <w:rPr>
          <w:rFonts w:ascii="Times New Roman" w:hAnsi="Times New Roman" w:cs="Times New Roman"/>
          <w:color w:val="000000"/>
          <w:sz w:val="28"/>
          <w:szCs w:val="28"/>
        </w:rPr>
        <w:t xml:space="preserve">3.2. Размеры должностных окладов (ДО)  муниципальных служащих устанавливаются кратными размеру должностного оклада по должности государственной гражданской службы Новосибирской области «специалист», </w:t>
      </w:r>
      <w:proofErr w:type="gramStart"/>
      <w:r w:rsidRPr="0032766D">
        <w:rPr>
          <w:rFonts w:ascii="Times New Roman" w:hAnsi="Times New Roman" w:cs="Times New Roman"/>
          <w:color w:val="000000"/>
          <w:sz w:val="28"/>
          <w:szCs w:val="28"/>
        </w:rPr>
        <w:t>ис</w:t>
      </w:r>
      <w:r w:rsidR="006B2401" w:rsidRPr="0032766D">
        <w:rPr>
          <w:rFonts w:ascii="Times New Roman" w:hAnsi="Times New Roman" w:cs="Times New Roman"/>
          <w:color w:val="000000"/>
          <w:sz w:val="28"/>
          <w:szCs w:val="28"/>
        </w:rPr>
        <w:t>ходя из коэффициента кратности д</w:t>
      </w:r>
      <w:r w:rsidRPr="0032766D">
        <w:rPr>
          <w:rFonts w:ascii="Times New Roman" w:hAnsi="Times New Roman" w:cs="Times New Roman"/>
          <w:color w:val="000000"/>
          <w:sz w:val="28"/>
          <w:szCs w:val="28"/>
        </w:rPr>
        <w:t>олжностной оклад муниципального служащего рассчитывается</w:t>
      </w:r>
      <w:proofErr w:type="gramEnd"/>
      <w:r w:rsidRPr="0032766D">
        <w:rPr>
          <w:rFonts w:ascii="Times New Roman" w:hAnsi="Times New Roman" w:cs="Times New Roman"/>
          <w:color w:val="000000"/>
          <w:sz w:val="28"/>
          <w:szCs w:val="28"/>
        </w:rPr>
        <w:t xml:space="preserve"> путем умножения базового оклада в размере </w:t>
      </w:r>
      <w:r w:rsidR="0032766D" w:rsidRPr="0032766D">
        <w:rPr>
          <w:rFonts w:ascii="Times New Roman" w:hAnsi="Times New Roman" w:cs="Times New Roman"/>
          <w:b/>
          <w:color w:val="000000"/>
          <w:sz w:val="28"/>
          <w:szCs w:val="28"/>
        </w:rPr>
        <w:t xml:space="preserve"> 4 590</w:t>
      </w:r>
      <w:r w:rsidR="006B2401" w:rsidRPr="0032766D">
        <w:rPr>
          <w:rFonts w:ascii="Times New Roman" w:hAnsi="Times New Roman" w:cs="Times New Roman"/>
          <w:b/>
          <w:color w:val="000000"/>
          <w:sz w:val="28"/>
          <w:szCs w:val="28"/>
        </w:rPr>
        <w:t>,0</w:t>
      </w:r>
      <w:r w:rsidR="00D74464" w:rsidRPr="0032766D">
        <w:rPr>
          <w:rFonts w:ascii="Times New Roman" w:hAnsi="Times New Roman" w:cs="Times New Roman"/>
          <w:b/>
          <w:color w:val="000000"/>
          <w:sz w:val="28"/>
          <w:szCs w:val="28"/>
        </w:rPr>
        <w:t>0</w:t>
      </w:r>
      <w:r w:rsidR="00D74464" w:rsidRPr="0032766D">
        <w:rPr>
          <w:rFonts w:ascii="Times New Roman" w:hAnsi="Times New Roman" w:cs="Times New Roman"/>
          <w:color w:val="000000"/>
          <w:sz w:val="28"/>
          <w:szCs w:val="28"/>
        </w:rPr>
        <w:t xml:space="preserve"> рублей</w:t>
      </w:r>
      <w:r w:rsidRPr="0032766D">
        <w:rPr>
          <w:rFonts w:ascii="Times New Roman" w:hAnsi="Times New Roman" w:cs="Times New Roman"/>
          <w:color w:val="000000"/>
          <w:sz w:val="28"/>
          <w:szCs w:val="28"/>
        </w:rPr>
        <w:t xml:space="preserve"> на соответствующий коэффициент кратности:</w:t>
      </w:r>
    </w:p>
    <w:p w:rsidR="00C17AC9" w:rsidRPr="0032766D" w:rsidRDefault="00C17AC9" w:rsidP="00C17AC9">
      <w:pPr>
        <w:widowControl w:val="0"/>
        <w:autoSpaceDE w:val="0"/>
        <w:autoSpaceDN w:val="0"/>
        <w:adjustRightInd w:val="0"/>
        <w:spacing w:after="0" w:line="240" w:lineRule="auto"/>
        <w:ind w:firstLine="567"/>
        <w:jc w:val="both"/>
        <w:outlineLvl w:val="1"/>
        <w:rPr>
          <w:rFonts w:ascii="Times New Roman" w:hAnsi="Times New Roman" w:cs="Times New Roman"/>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2262"/>
      </w:tblGrid>
      <w:tr w:rsidR="00C17AC9" w:rsidRPr="0032766D" w:rsidTr="00DD661D">
        <w:tc>
          <w:tcPr>
            <w:tcW w:w="7083" w:type="dxa"/>
            <w:tcBorders>
              <w:top w:val="single" w:sz="4" w:space="0" w:color="auto"/>
              <w:left w:val="single" w:sz="4" w:space="0" w:color="auto"/>
              <w:bottom w:val="single" w:sz="4" w:space="0" w:color="auto"/>
              <w:right w:val="single" w:sz="4" w:space="0" w:color="auto"/>
            </w:tcBorders>
            <w:hideMark/>
          </w:tcPr>
          <w:p w:rsidR="00C17AC9" w:rsidRPr="0032766D" w:rsidRDefault="00C17AC9" w:rsidP="00DD661D">
            <w:pPr>
              <w:widowControl w:val="0"/>
              <w:autoSpaceDE w:val="0"/>
              <w:autoSpaceDN w:val="0"/>
              <w:adjustRightInd w:val="0"/>
              <w:spacing w:after="0" w:line="240" w:lineRule="auto"/>
              <w:jc w:val="center"/>
              <w:rPr>
                <w:rFonts w:ascii="Times New Roman" w:hAnsi="Times New Roman" w:cs="Times New Roman"/>
                <w:color w:val="000000"/>
                <w:sz w:val="28"/>
                <w:szCs w:val="28"/>
              </w:rPr>
            </w:pPr>
            <w:r w:rsidRPr="0032766D">
              <w:rPr>
                <w:rFonts w:ascii="Times New Roman" w:hAnsi="Times New Roman" w:cs="Times New Roman"/>
                <w:color w:val="000000"/>
                <w:sz w:val="28"/>
                <w:szCs w:val="28"/>
              </w:rPr>
              <w:t>Наименование муниципальной должности</w:t>
            </w:r>
          </w:p>
        </w:tc>
        <w:tc>
          <w:tcPr>
            <w:tcW w:w="2262" w:type="dxa"/>
            <w:tcBorders>
              <w:top w:val="single" w:sz="4" w:space="0" w:color="auto"/>
              <w:left w:val="single" w:sz="4" w:space="0" w:color="auto"/>
              <w:bottom w:val="single" w:sz="4" w:space="0" w:color="auto"/>
              <w:right w:val="single" w:sz="4" w:space="0" w:color="auto"/>
            </w:tcBorders>
            <w:hideMark/>
          </w:tcPr>
          <w:p w:rsidR="00C17AC9" w:rsidRPr="0032766D" w:rsidRDefault="00C17AC9" w:rsidP="00DD661D">
            <w:pPr>
              <w:widowControl w:val="0"/>
              <w:autoSpaceDE w:val="0"/>
              <w:autoSpaceDN w:val="0"/>
              <w:adjustRightInd w:val="0"/>
              <w:spacing w:after="0" w:line="240" w:lineRule="auto"/>
              <w:jc w:val="center"/>
              <w:rPr>
                <w:rFonts w:ascii="Times New Roman" w:hAnsi="Times New Roman" w:cs="Times New Roman"/>
                <w:color w:val="000000"/>
                <w:sz w:val="28"/>
                <w:szCs w:val="28"/>
              </w:rPr>
            </w:pPr>
            <w:r w:rsidRPr="0032766D">
              <w:rPr>
                <w:rFonts w:ascii="Times New Roman" w:hAnsi="Times New Roman" w:cs="Times New Roman"/>
                <w:color w:val="000000"/>
                <w:sz w:val="28"/>
                <w:szCs w:val="28"/>
              </w:rPr>
              <w:t>Коэффициент кратности</w:t>
            </w:r>
          </w:p>
        </w:tc>
      </w:tr>
      <w:tr w:rsidR="00C17AC9" w:rsidRPr="0032766D" w:rsidTr="00DD661D">
        <w:tc>
          <w:tcPr>
            <w:tcW w:w="7083" w:type="dxa"/>
            <w:tcBorders>
              <w:top w:val="single" w:sz="4" w:space="0" w:color="auto"/>
              <w:left w:val="single" w:sz="4" w:space="0" w:color="auto"/>
              <w:bottom w:val="single" w:sz="4" w:space="0" w:color="auto"/>
              <w:right w:val="single" w:sz="4" w:space="0" w:color="auto"/>
            </w:tcBorders>
            <w:hideMark/>
          </w:tcPr>
          <w:p w:rsidR="00C17AC9" w:rsidRPr="0032766D" w:rsidRDefault="00C17AC9" w:rsidP="00DD661D">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32766D">
              <w:rPr>
                <w:rFonts w:ascii="Times New Roman" w:hAnsi="Times New Roman" w:cs="Times New Roman"/>
                <w:color w:val="000000"/>
                <w:sz w:val="28"/>
                <w:szCs w:val="28"/>
              </w:rPr>
              <w:t>Специалист 1-го разряда</w:t>
            </w:r>
          </w:p>
        </w:tc>
        <w:tc>
          <w:tcPr>
            <w:tcW w:w="2262" w:type="dxa"/>
            <w:tcBorders>
              <w:top w:val="single" w:sz="4" w:space="0" w:color="auto"/>
              <w:left w:val="single" w:sz="4" w:space="0" w:color="auto"/>
              <w:bottom w:val="single" w:sz="4" w:space="0" w:color="auto"/>
              <w:right w:val="single" w:sz="4" w:space="0" w:color="auto"/>
            </w:tcBorders>
            <w:hideMark/>
          </w:tcPr>
          <w:p w:rsidR="00C17AC9" w:rsidRPr="009C4960" w:rsidRDefault="00C17AC9" w:rsidP="00DD661D">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9C4960">
              <w:rPr>
                <w:rFonts w:ascii="Times New Roman" w:hAnsi="Times New Roman" w:cs="Times New Roman"/>
                <w:color w:val="000000"/>
                <w:sz w:val="28"/>
                <w:szCs w:val="28"/>
              </w:rPr>
              <w:t>1,26</w:t>
            </w:r>
          </w:p>
        </w:tc>
      </w:tr>
      <w:tr w:rsidR="00C17AC9" w:rsidRPr="0032766D" w:rsidTr="00DD661D">
        <w:tc>
          <w:tcPr>
            <w:tcW w:w="7083" w:type="dxa"/>
            <w:tcBorders>
              <w:top w:val="single" w:sz="4" w:space="0" w:color="auto"/>
              <w:left w:val="single" w:sz="4" w:space="0" w:color="auto"/>
              <w:bottom w:val="single" w:sz="4" w:space="0" w:color="auto"/>
              <w:right w:val="single" w:sz="4" w:space="0" w:color="auto"/>
            </w:tcBorders>
            <w:hideMark/>
          </w:tcPr>
          <w:p w:rsidR="00C17AC9" w:rsidRPr="0032766D" w:rsidRDefault="0032766D" w:rsidP="00DD661D">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32766D">
              <w:rPr>
                <w:rFonts w:ascii="Times New Roman" w:hAnsi="Times New Roman" w:cs="Times New Roman"/>
                <w:color w:val="000000"/>
                <w:sz w:val="28"/>
                <w:szCs w:val="28"/>
              </w:rPr>
              <w:t>Специалист 1</w:t>
            </w:r>
            <w:r w:rsidR="00C17AC9" w:rsidRPr="0032766D">
              <w:rPr>
                <w:rFonts w:ascii="Times New Roman" w:hAnsi="Times New Roman" w:cs="Times New Roman"/>
                <w:color w:val="000000"/>
                <w:sz w:val="28"/>
                <w:szCs w:val="28"/>
              </w:rPr>
              <w:t>-го разряда</w:t>
            </w:r>
          </w:p>
        </w:tc>
        <w:tc>
          <w:tcPr>
            <w:tcW w:w="2262" w:type="dxa"/>
            <w:tcBorders>
              <w:top w:val="single" w:sz="4" w:space="0" w:color="auto"/>
              <w:left w:val="single" w:sz="4" w:space="0" w:color="auto"/>
              <w:bottom w:val="single" w:sz="4" w:space="0" w:color="auto"/>
              <w:right w:val="single" w:sz="4" w:space="0" w:color="auto"/>
            </w:tcBorders>
            <w:hideMark/>
          </w:tcPr>
          <w:p w:rsidR="00C17AC9" w:rsidRPr="009C4960" w:rsidRDefault="00C17AC9" w:rsidP="00DD661D">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9C4960">
              <w:rPr>
                <w:rFonts w:ascii="Times New Roman" w:hAnsi="Times New Roman" w:cs="Times New Roman"/>
                <w:color w:val="000000"/>
                <w:sz w:val="28"/>
                <w:szCs w:val="28"/>
              </w:rPr>
              <w:t>1,</w:t>
            </w:r>
            <w:r w:rsidR="009C4960" w:rsidRPr="009C4960">
              <w:rPr>
                <w:rFonts w:ascii="Times New Roman" w:hAnsi="Times New Roman" w:cs="Times New Roman"/>
                <w:color w:val="000000"/>
                <w:sz w:val="28"/>
                <w:szCs w:val="28"/>
              </w:rPr>
              <w:t>26</w:t>
            </w:r>
          </w:p>
        </w:tc>
      </w:tr>
      <w:tr w:rsidR="00C17AC9" w:rsidRPr="0032766D" w:rsidTr="00DD661D">
        <w:tc>
          <w:tcPr>
            <w:tcW w:w="7083" w:type="dxa"/>
            <w:tcBorders>
              <w:top w:val="single" w:sz="4" w:space="0" w:color="auto"/>
              <w:left w:val="single" w:sz="4" w:space="0" w:color="auto"/>
              <w:bottom w:val="single" w:sz="4" w:space="0" w:color="auto"/>
              <w:right w:val="single" w:sz="4" w:space="0" w:color="auto"/>
            </w:tcBorders>
            <w:hideMark/>
          </w:tcPr>
          <w:p w:rsidR="00C17AC9" w:rsidRPr="0032766D" w:rsidRDefault="00C17AC9" w:rsidP="00DD661D">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32766D">
              <w:rPr>
                <w:rFonts w:ascii="Times New Roman" w:hAnsi="Times New Roman" w:cs="Times New Roman"/>
                <w:color w:val="000000"/>
                <w:sz w:val="28"/>
                <w:szCs w:val="28"/>
              </w:rPr>
              <w:t xml:space="preserve">Специалист </w:t>
            </w:r>
            <w:r w:rsidR="0032766D" w:rsidRPr="0032766D">
              <w:rPr>
                <w:rFonts w:ascii="Times New Roman" w:hAnsi="Times New Roman" w:cs="Times New Roman"/>
                <w:color w:val="000000"/>
                <w:sz w:val="28"/>
                <w:szCs w:val="28"/>
              </w:rPr>
              <w:t>2-го разряда</w:t>
            </w:r>
          </w:p>
        </w:tc>
        <w:tc>
          <w:tcPr>
            <w:tcW w:w="2262" w:type="dxa"/>
            <w:tcBorders>
              <w:top w:val="single" w:sz="4" w:space="0" w:color="auto"/>
              <w:left w:val="single" w:sz="4" w:space="0" w:color="auto"/>
              <w:bottom w:val="single" w:sz="4" w:space="0" w:color="auto"/>
              <w:right w:val="single" w:sz="4" w:space="0" w:color="auto"/>
            </w:tcBorders>
            <w:hideMark/>
          </w:tcPr>
          <w:p w:rsidR="00C17AC9" w:rsidRPr="009C4960" w:rsidRDefault="00C17AC9" w:rsidP="00DD661D">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9C4960">
              <w:rPr>
                <w:rFonts w:ascii="Times New Roman" w:hAnsi="Times New Roman" w:cs="Times New Roman"/>
                <w:color w:val="000000"/>
                <w:sz w:val="28"/>
                <w:szCs w:val="28"/>
              </w:rPr>
              <w:t>1,</w:t>
            </w:r>
            <w:r w:rsidR="009C4960" w:rsidRPr="009C4960">
              <w:rPr>
                <w:rFonts w:ascii="Times New Roman" w:hAnsi="Times New Roman" w:cs="Times New Roman"/>
                <w:color w:val="000000"/>
                <w:sz w:val="28"/>
                <w:szCs w:val="28"/>
              </w:rPr>
              <w:t>13</w:t>
            </w:r>
          </w:p>
        </w:tc>
      </w:tr>
    </w:tbl>
    <w:p w:rsidR="00C17AC9" w:rsidRPr="0032766D"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p>
    <w:p w:rsidR="00C17AC9" w:rsidRPr="0032766D"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32766D">
        <w:rPr>
          <w:rFonts w:ascii="Times New Roman" w:hAnsi="Times New Roman" w:cs="Times New Roman"/>
          <w:color w:val="000000"/>
          <w:sz w:val="28"/>
          <w:szCs w:val="28"/>
        </w:rPr>
        <w:t>3.3. К дополнительным выплатам относятся:</w:t>
      </w:r>
    </w:p>
    <w:p w:rsidR="00C17AC9" w:rsidRPr="0032766D"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p>
    <w:p w:rsidR="0050552C" w:rsidRPr="0032766D" w:rsidRDefault="00C17AC9" w:rsidP="0050552C">
      <w:pPr>
        <w:spacing w:after="0" w:line="240" w:lineRule="auto"/>
        <w:ind w:firstLine="567"/>
        <w:jc w:val="both"/>
        <w:rPr>
          <w:rFonts w:ascii="Times New Roman" w:hAnsi="Times New Roman" w:cs="Times New Roman"/>
          <w:color w:val="000000"/>
          <w:sz w:val="28"/>
          <w:szCs w:val="28"/>
        </w:rPr>
      </w:pPr>
      <w:r w:rsidRPr="0032766D">
        <w:rPr>
          <w:rFonts w:ascii="Times New Roman" w:hAnsi="Times New Roman" w:cs="Times New Roman"/>
          <w:color w:val="000000"/>
          <w:sz w:val="28"/>
          <w:szCs w:val="28"/>
        </w:rPr>
        <w:t>3.3.1.  </w:t>
      </w:r>
      <w:r w:rsidR="0050552C" w:rsidRPr="0032766D">
        <w:rPr>
          <w:rFonts w:ascii="Times New Roman" w:hAnsi="Times New Roman" w:cs="Times New Roman"/>
          <w:color w:val="000000"/>
          <w:sz w:val="28"/>
          <w:szCs w:val="28"/>
        </w:rPr>
        <w:t>НОУ - ежемесячная надбавка к должностному окладу за особые условия муниципальной службы</w:t>
      </w:r>
    </w:p>
    <w:p w:rsidR="0050552C" w:rsidRPr="0032766D" w:rsidRDefault="0050552C" w:rsidP="0050552C">
      <w:pPr>
        <w:spacing w:after="0" w:line="240" w:lineRule="auto"/>
        <w:ind w:firstLine="567"/>
        <w:jc w:val="both"/>
        <w:rPr>
          <w:rFonts w:ascii="Times New Roman" w:hAnsi="Times New Roman" w:cs="Times New Roman"/>
          <w:color w:val="000000"/>
          <w:sz w:val="28"/>
          <w:szCs w:val="28"/>
        </w:rPr>
      </w:pPr>
      <w:r w:rsidRPr="0032766D">
        <w:rPr>
          <w:rFonts w:ascii="Times New Roman" w:hAnsi="Times New Roman" w:cs="Times New Roman"/>
          <w:color w:val="000000"/>
          <w:sz w:val="28"/>
          <w:szCs w:val="28"/>
        </w:rPr>
        <w:t>НОУ  устанавливается в зависимости от группы замещаемой должности муниципальной службы в следующих размерах:</w:t>
      </w:r>
    </w:p>
    <w:p w:rsidR="0050552C" w:rsidRPr="0032766D" w:rsidRDefault="0050552C" w:rsidP="0050552C">
      <w:pPr>
        <w:spacing w:after="0" w:line="240" w:lineRule="auto"/>
        <w:ind w:firstLine="567"/>
        <w:jc w:val="both"/>
        <w:rPr>
          <w:rFonts w:ascii="Times New Roman" w:hAnsi="Times New Roman" w:cs="Times New Roman"/>
          <w:color w:val="000000"/>
          <w:sz w:val="28"/>
          <w:szCs w:val="28"/>
        </w:rPr>
      </w:pPr>
      <w:r w:rsidRPr="0032766D">
        <w:rPr>
          <w:rFonts w:ascii="Times New Roman" w:hAnsi="Times New Roman" w:cs="Times New Roman"/>
          <w:color w:val="000000"/>
          <w:sz w:val="28"/>
          <w:szCs w:val="28"/>
        </w:rPr>
        <w:t xml:space="preserve">0,6 ДО  - по младшим должностям муниципальной службы. </w:t>
      </w:r>
    </w:p>
    <w:p w:rsidR="0050552C" w:rsidRPr="0032766D" w:rsidRDefault="0050552C"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p>
    <w:p w:rsidR="00C17AC9" w:rsidRPr="0032766D" w:rsidRDefault="0050552C" w:rsidP="0050552C">
      <w:pPr>
        <w:spacing w:after="0" w:line="240" w:lineRule="auto"/>
        <w:ind w:firstLine="567"/>
        <w:jc w:val="both"/>
        <w:rPr>
          <w:rFonts w:ascii="Times New Roman" w:hAnsi="Times New Roman" w:cs="Times New Roman"/>
          <w:color w:val="000000"/>
          <w:sz w:val="28"/>
          <w:szCs w:val="28"/>
        </w:rPr>
      </w:pPr>
      <w:r w:rsidRPr="0032766D">
        <w:rPr>
          <w:rFonts w:ascii="Times New Roman" w:hAnsi="Times New Roman" w:cs="Times New Roman"/>
          <w:color w:val="000000"/>
          <w:sz w:val="28"/>
          <w:szCs w:val="28"/>
        </w:rPr>
        <w:t xml:space="preserve">3.3.2.   </w:t>
      </w:r>
      <w:r w:rsidR="00C17AC9" w:rsidRPr="0032766D">
        <w:rPr>
          <w:rFonts w:ascii="Times New Roman" w:hAnsi="Times New Roman" w:cs="Times New Roman"/>
          <w:color w:val="000000"/>
          <w:sz w:val="28"/>
          <w:szCs w:val="28"/>
        </w:rPr>
        <w:t>НКЧ - ежемесячная надбавка к должностному окладу за классный чин</w:t>
      </w:r>
    </w:p>
    <w:p w:rsidR="00C17AC9" w:rsidRPr="0032766D" w:rsidRDefault="00C17AC9" w:rsidP="00C17AC9">
      <w:pPr>
        <w:widowControl w:val="0"/>
        <w:autoSpaceDE w:val="0"/>
        <w:autoSpaceDN w:val="0"/>
        <w:adjustRightInd w:val="0"/>
        <w:spacing w:after="0" w:line="240" w:lineRule="auto"/>
        <w:ind w:firstLine="567"/>
        <w:jc w:val="both"/>
        <w:outlineLvl w:val="1"/>
        <w:rPr>
          <w:rFonts w:ascii="Times New Roman" w:hAnsi="Times New Roman" w:cs="Times New Roman"/>
          <w:color w:val="000000"/>
          <w:sz w:val="28"/>
          <w:szCs w:val="28"/>
        </w:rPr>
      </w:pPr>
      <w:r w:rsidRPr="0032766D">
        <w:rPr>
          <w:rFonts w:ascii="Times New Roman" w:hAnsi="Times New Roman" w:cs="Times New Roman"/>
          <w:color w:val="000000"/>
          <w:sz w:val="28"/>
          <w:szCs w:val="28"/>
        </w:rPr>
        <w:t>НКЧ устанавливается муниципальному служащему персонально в соответствии с замещаемой должностью муниципальной службы в пределах группы должностей муниципальной службы в следующих размерах:</w:t>
      </w:r>
    </w:p>
    <w:p w:rsidR="00C17AC9" w:rsidRPr="0032766D" w:rsidRDefault="00C17AC9" w:rsidP="00C17AC9">
      <w:pPr>
        <w:widowControl w:val="0"/>
        <w:autoSpaceDE w:val="0"/>
        <w:autoSpaceDN w:val="0"/>
        <w:adjustRightInd w:val="0"/>
        <w:spacing w:after="0" w:line="240" w:lineRule="auto"/>
        <w:ind w:firstLine="567"/>
        <w:jc w:val="both"/>
        <w:outlineLvl w:val="1"/>
        <w:rPr>
          <w:rFonts w:ascii="Times New Roman" w:hAnsi="Times New Roman" w:cs="Times New Roman"/>
          <w:color w:val="000000"/>
          <w:sz w:val="28"/>
          <w:szCs w:val="28"/>
        </w:rPr>
      </w:pPr>
    </w:p>
    <w:tbl>
      <w:tblPr>
        <w:tblW w:w="9495" w:type="dxa"/>
        <w:tblInd w:w="-10" w:type="dxa"/>
        <w:tblLayout w:type="fixed"/>
        <w:tblCellMar>
          <w:top w:w="75" w:type="dxa"/>
          <w:left w:w="40" w:type="dxa"/>
          <w:bottom w:w="75" w:type="dxa"/>
          <w:right w:w="40" w:type="dxa"/>
        </w:tblCellMar>
        <w:tblLook w:val="04A0" w:firstRow="1" w:lastRow="0" w:firstColumn="1" w:lastColumn="0" w:noHBand="0" w:noVBand="1"/>
      </w:tblPr>
      <w:tblGrid>
        <w:gridCol w:w="7086"/>
        <w:gridCol w:w="2409"/>
      </w:tblGrid>
      <w:tr w:rsidR="00C17AC9" w:rsidRPr="0032766D" w:rsidTr="00DD661D">
        <w:trPr>
          <w:trHeight w:val="240"/>
        </w:trPr>
        <w:tc>
          <w:tcPr>
            <w:tcW w:w="7086" w:type="dxa"/>
            <w:tcBorders>
              <w:top w:val="single" w:sz="8" w:space="0" w:color="auto"/>
              <w:left w:val="single" w:sz="8" w:space="0" w:color="auto"/>
              <w:bottom w:val="single" w:sz="8" w:space="0" w:color="auto"/>
              <w:right w:val="single" w:sz="8" w:space="0" w:color="auto"/>
            </w:tcBorders>
            <w:hideMark/>
          </w:tcPr>
          <w:p w:rsidR="00C17AC9" w:rsidRPr="0032766D" w:rsidRDefault="00C17AC9" w:rsidP="00DD661D">
            <w:pPr>
              <w:widowControl w:val="0"/>
              <w:autoSpaceDE w:val="0"/>
              <w:autoSpaceDN w:val="0"/>
              <w:adjustRightInd w:val="0"/>
              <w:spacing w:after="0" w:line="240" w:lineRule="auto"/>
              <w:jc w:val="center"/>
              <w:outlineLvl w:val="1"/>
              <w:rPr>
                <w:rFonts w:ascii="Times New Roman" w:hAnsi="Times New Roman" w:cs="Times New Roman"/>
                <w:color w:val="000000"/>
                <w:sz w:val="28"/>
                <w:szCs w:val="28"/>
              </w:rPr>
            </w:pPr>
            <w:r w:rsidRPr="0032766D">
              <w:rPr>
                <w:rFonts w:ascii="Times New Roman" w:hAnsi="Times New Roman" w:cs="Times New Roman"/>
                <w:color w:val="000000"/>
                <w:sz w:val="28"/>
                <w:szCs w:val="28"/>
              </w:rPr>
              <w:t>Наименование классного чина</w:t>
            </w:r>
          </w:p>
          <w:p w:rsidR="00C17AC9" w:rsidRPr="0032766D" w:rsidRDefault="00C17AC9" w:rsidP="00DD661D">
            <w:pPr>
              <w:widowControl w:val="0"/>
              <w:autoSpaceDE w:val="0"/>
              <w:autoSpaceDN w:val="0"/>
              <w:adjustRightInd w:val="0"/>
              <w:spacing w:after="0" w:line="240" w:lineRule="auto"/>
              <w:jc w:val="center"/>
              <w:outlineLvl w:val="1"/>
              <w:rPr>
                <w:rFonts w:ascii="Times New Roman" w:hAnsi="Times New Roman" w:cs="Times New Roman"/>
                <w:color w:val="000000"/>
                <w:sz w:val="28"/>
                <w:szCs w:val="28"/>
              </w:rPr>
            </w:pPr>
            <w:r w:rsidRPr="0032766D">
              <w:rPr>
                <w:rFonts w:ascii="Times New Roman" w:hAnsi="Times New Roman" w:cs="Times New Roman"/>
                <w:color w:val="000000"/>
                <w:sz w:val="28"/>
                <w:szCs w:val="28"/>
              </w:rPr>
              <w:t>муниципальных служащих</w:t>
            </w:r>
          </w:p>
        </w:tc>
        <w:tc>
          <w:tcPr>
            <w:tcW w:w="2409" w:type="dxa"/>
            <w:tcBorders>
              <w:top w:val="single" w:sz="8" w:space="0" w:color="auto"/>
              <w:left w:val="single" w:sz="8" w:space="0" w:color="auto"/>
              <w:bottom w:val="single" w:sz="8" w:space="0" w:color="auto"/>
              <w:right w:val="single" w:sz="8" w:space="0" w:color="auto"/>
            </w:tcBorders>
            <w:hideMark/>
          </w:tcPr>
          <w:p w:rsidR="00C17AC9" w:rsidRPr="0032766D" w:rsidRDefault="00C17AC9" w:rsidP="00DD661D">
            <w:pPr>
              <w:widowControl w:val="0"/>
              <w:autoSpaceDE w:val="0"/>
              <w:autoSpaceDN w:val="0"/>
              <w:adjustRightInd w:val="0"/>
              <w:spacing w:after="0" w:line="240" w:lineRule="auto"/>
              <w:jc w:val="center"/>
              <w:outlineLvl w:val="1"/>
              <w:rPr>
                <w:rFonts w:ascii="Times New Roman" w:hAnsi="Times New Roman" w:cs="Times New Roman"/>
                <w:color w:val="000000"/>
                <w:sz w:val="28"/>
                <w:szCs w:val="28"/>
              </w:rPr>
            </w:pPr>
            <w:r w:rsidRPr="0032766D">
              <w:rPr>
                <w:rFonts w:ascii="Times New Roman" w:hAnsi="Times New Roman" w:cs="Times New Roman"/>
                <w:color w:val="000000"/>
                <w:sz w:val="28"/>
                <w:szCs w:val="28"/>
              </w:rPr>
              <w:t>Норматив ежемесячной надбавки за классный чин муниципальных служащих, рублей</w:t>
            </w:r>
          </w:p>
        </w:tc>
      </w:tr>
      <w:tr w:rsidR="0032766D" w:rsidRPr="0032766D" w:rsidTr="00DD661D">
        <w:trPr>
          <w:trHeight w:val="240"/>
        </w:trPr>
        <w:tc>
          <w:tcPr>
            <w:tcW w:w="7086" w:type="dxa"/>
            <w:tcBorders>
              <w:top w:val="nil"/>
              <w:left w:val="single" w:sz="8" w:space="0" w:color="auto"/>
              <w:bottom w:val="single" w:sz="8" w:space="0" w:color="auto"/>
              <w:right w:val="single" w:sz="8" w:space="0" w:color="auto"/>
            </w:tcBorders>
            <w:hideMark/>
          </w:tcPr>
          <w:p w:rsidR="0032766D" w:rsidRPr="0032766D" w:rsidRDefault="0032766D" w:rsidP="00286E96">
            <w:pPr>
              <w:widowControl w:val="0"/>
              <w:autoSpaceDE w:val="0"/>
              <w:autoSpaceDN w:val="0"/>
              <w:adjustRightInd w:val="0"/>
              <w:spacing w:after="0" w:line="240" w:lineRule="auto"/>
              <w:jc w:val="both"/>
              <w:outlineLvl w:val="1"/>
              <w:rPr>
                <w:rFonts w:ascii="Times New Roman" w:hAnsi="Times New Roman" w:cs="Times New Roman"/>
                <w:color w:val="000000"/>
                <w:sz w:val="28"/>
                <w:szCs w:val="28"/>
              </w:rPr>
            </w:pPr>
            <w:r w:rsidRPr="0032766D">
              <w:rPr>
                <w:rFonts w:ascii="Times New Roman" w:hAnsi="Times New Roman" w:cs="Times New Roman"/>
                <w:color w:val="000000"/>
                <w:sz w:val="28"/>
                <w:szCs w:val="28"/>
              </w:rPr>
              <w:t xml:space="preserve">Референт  муниципальной службы 3 класса       </w:t>
            </w:r>
          </w:p>
        </w:tc>
        <w:tc>
          <w:tcPr>
            <w:tcW w:w="2409" w:type="dxa"/>
            <w:tcBorders>
              <w:top w:val="nil"/>
              <w:left w:val="single" w:sz="8" w:space="0" w:color="auto"/>
              <w:bottom w:val="single" w:sz="8" w:space="0" w:color="auto"/>
              <w:right w:val="single" w:sz="8" w:space="0" w:color="auto"/>
            </w:tcBorders>
            <w:hideMark/>
          </w:tcPr>
          <w:p w:rsidR="0032766D" w:rsidRPr="0032766D" w:rsidRDefault="0032766D" w:rsidP="00286E96">
            <w:pPr>
              <w:widowControl w:val="0"/>
              <w:autoSpaceDE w:val="0"/>
              <w:autoSpaceDN w:val="0"/>
              <w:adjustRightInd w:val="0"/>
              <w:spacing w:after="0" w:line="240" w:lineRule="auto"/>
              <w:jc w:val="both"/>
              <w:outlineLvl w:val="1"/>
              <w:rPr>
                <w:rFonts w:ascii="Times New Roman" w:hAnsi="Times New Roman" w:cs="Times New Roman"/>
                <w:color w:val="000000"/>
                <w:sz w:val="28"/>
                <w:szCs w:val="28"/>
              </w:rPr>
            </w:pPr>
            <w:r w:rsidRPr="0032766D">
              <w:rPr>
                <w:rFonts w:ascii="Times New Roman" w:hAnsi="Times New Roman" w:cs="Times New Roman"/>
                <w:color w:val="000000"/>
                <w:sz w:val="28"/>
                <w:szCs w:val="28"/>
              </w:rPr>
              <w:t>1 875</w:t>
            </w:r>
          </w:p>
        </w:tc>
      </w:tr>
      <w:tr w:rsidR="0032766D" w:rsidRPr="0032766D" w:rsidTr="00DD661D">
        <w:trPr>
          <w:trHeight w:val="240"/>
        </w:trPr>
        <w:tc>
          <w:tcPr>
            <w:tcW w:w="7086" w:type="dxa"/>
            <w:tcBorders>
              <w:top w:val="nil"/>
              <w:left w:val="single" w:sz="8" w:space="0" w:color="auto"/>
              <w:bottom w:val="single" w:sz="8" w:space="0" w:color="auto"/>
              <w:right w:val="single" w:sz="8" w:space="0" w:color="auto"/>
            </w:tcBorders>
            <w:hideMark/>
          </w:tcPr>
          <w:p w:rsidR="0032766D" w:rsidRPr="0032766D" w:rsidRDefault="0032766D" w:rsidP="00286E96">
            <w:pPr>
              <w:widowControl w:val="0"/>
              <w:autoSpaceDE w:val="0"/>
              <w:autoSpaceDN w:val="0"/>
              <w:adjustRightInd w:val="0"/>
              <w:spacing w:after="0" w:line="240" w:lineRule="auto"/>
              <w:jc w:val="both"/>
              <w:outlineLvl w:val="1"/>
              <w:rPr>
                <w:rFonts w:ascii="Times New Roman" w:hAnsi="Times New Roman" w:cs="Times New Roman"/>
                <w:color w:val="000000"/>
                <w:sz w:val="28"/>
                <w:szCs w:val="28"/>
              </w:rPr>
            </w:pPr>
            <w:r w:rsidRPr="0032766D">
              <w:rPr>
                <w:rFonts w:ascii="Times New Roman" w:hAnsi="Times New Roman" w:cs="Times New Roman"/>
                <w:color w:val="000000"/>
                <w:sz w:val="28"/>
                <w:szCs w:val="28"/>
              </w:rPr>
              <w:t>Секретарь муниципальной службы 1 класса</w:t>
            </w:r>
          </w:p>
        </w:tc>
        <w:tc>
          <w:tcPr>
            <w:tcW w:w="2409" w:type="dxa"/>
            <w:tcBorders>
              <w:top w:val="nil"/>
              <w:left w:val="single" w:sz="8" w:space="0" w:color="auto"/>
              <w:bottom w:val="single" w:sz="8" w:space="0" w:color="auto"/>
              <w:right w:val="single" w:sz="8" w:space="0" w:color="auto"/>
            </w:tcBorders>
            <w:hideMark/>
          </w:tcPr>
          <w:p w:rsidR="0032766D" w:rsidRPr="0032766D" w:rsidRDefault="0032766D" w:rsidP="00286E96">
            <w:pPr>
              <w:widowControl w:val="0"/>
              <w:autoSpaceDE w:val="0"/>
              <w:autoSpaceDN w:val="0"/>
              <w:adjustRightInd w:val="0"/>
              <w:spacing w:after="0" w:line="240" w:lineRule="auto"/>
              <w:jc w:val="both"/>
              <w:outlineLvl w:val="1"/>
              <w:rPr>
                <w:rFonts w:ascii="Times New Roman" w:hAnsi="Times New Roman" w:cs="Times New Roman"/>
                <w:color w:val="000000"/>
                <w:sz w:val="28"/>
                <w:szCs w:val="28"/>
              </w:rPr>
            </w:pPr>
            <w:r w:rsidRPr="0032766D">
              <w:rPr>
                <w:rFonts w:ascii="Times New Roman" w:hAnsi="Times New Roman" w:cs="Times New Roman"/>
                <w:color w:val="000000"/>
                <w:sz w:val="28"/>
                <w:szCs w:val="28"/>
              </w:rPr>
              <w:t>1 780</w:t>
            </w:r>
          </w:p>
        </w:tc>
      </w:tr>
      <w:tr w:rsidR="0032766D" w:rsidRPr="0032766D" w:rsidTr="00DD661D">
        <w:trPr>
          <w:trHeight w:val="240"/>
        </w:trPr>
        <w:tc>
          <w:tcPr>
            <w:tcW w:w="7086" w:type="dxa"/>
            <w:tcBorders>
              <w:top w:val="nil"/>
              <w:left w:val="single" w:sz="8" w:space="0" w:color="auto"/>
              <w:bottom w:val="single" w:sz="8" w:space="0" w:color="auto"/>
              <w:right w:val="single" w:sz="8" w:space="0" w:color="auto"/>
            </w:tcBorders>
            <w:hideMark/>
          </w:tcPr>
          <w:p w:rsidR="0032766D" w:rsidRPr="0032766D" w:rsidRDefault="0032766D" w:rsidP="00286E96">
            <w:pPr>
              <w:widowControl w:val="0"/>
              <w:autoSpaceDE w:val="0"/>
              <w:autoSpaceDN w:val="0"/>
              <w:adjustRightInd w:val="0"/>
              <w:spacing w:after="0" w:line="240" w:lineRule="auto"/>
              <w:jc w:val="both"/>
              <w:outlineLvl w:val="1"/>
              <w:rPr>
                <w:rFonts w:ascii="Times New Roman" w:hAnsi="Times New Roman" w:cs="Times New Roman"/>
                <w:color w:val="000000"/>
                <w:sz w:val="28"/>
                <w:szCs w:val="28"/>
              </w:rPr>
            </w:pPr>
            <w:r w:rsidRPr="0032766D">
              <w:rPr>
                <w:rFonts w:ascii="Times New Roman" w:hAnsi="Times New Roman" w:cs="Times New Roman"/>
                <w:color w:val="000000"/>
                <w:sz w:val="28"/>
                <w:szCs w:val="28"/>
              </w:rPr>
              <w:t>Секретарь муниципальной службы 2 класса</w:t>
            </w:r>
          </w:p>
        </w:tc>
        <w:tc>
          <w:tcPr>
            <w:tcW w:w="2409" w:type="dxa"/>
            <w:tcBorders>
              <w:top w:val="nil"/>
              <w:left w:val="single" w:sz="8" w:space="0" w:color="auto"/>
              <w:bottom w:val="single" w:sz="8" w:space="0" w:color="auto"/>
              <w:right w:val="single" w:sz="8" w:space="0" w:color="auto"/>
            </w:tcBorders>
            <w:hideMark/>
          </w:tcPr>
          <w:p w:rsidR="0032766D" w:rsidRPr="0032766D" w:rsidRDefault="0032766D" w:rsidP="00286E96">
            <w:pPr>
              <w:widowControl w:val="0"/>
              <w:autoSpaceDE w:val="0"/>
              <w:autoSpaceDN w:val="0"/>
              <w:adjustRightInd w:val="0"/>
              <w:spacing w:after="0" w:line="240" w:lineRule="auto"/>
              <w:jc w:val="both"/>
              <w:outlineLvl w:val="1"/>
              <w:rPr>
                <w:rFonts w:ascii="Times New Roman" w:hAnsi="Times New Roman" w:cs="Times New Roman"/>
                <w:color w:val="000000"/>
                <w:sz w:val="28"/>
                <w:szCs w:val="28"/>
              </w:rPr>
            </w:pPr>
            <w:r w:rsidRPr="0032766D">
              <w:rPr>
                <w:rFonts w:ascii="Times New Roman" w:hAnsi="Times New Roman" w:cs="Times New Roman"/>
                <w:color w:val="000000"/>
                <w:sz w:val="28"/>
                <w:szCs w:val="28"/>
              </w:rPr>
              <w:t>1 687</w:t>
            </w:r>
          </w:p>
        </w:tc>
      </w:tr>
    </w:tbl>
    <w:p w:rsidR="00C17AC9" w:rsidRPr="0032766D" w:rsidRDefault="00C17AC9" w:rsidP="00C17AC9">
      <w:pPr>
        <w:widowControl w:val="0"/>
        <w:autoSpaceDE w:val="0"/>
        <w:autoSpaceDN w:val="0"/>
        <w:adjustRightInd w:val="0"/>
        <w:spacing w:after="0" w:line="240" w:lineRule="auto"/>
        <w:ind w:firstLine="567"/>
        <w:jc w:val="both"/>
        <w:outlineLvl w:val="1"/>
        <w:rPr>
          <w:rFonts w:ascii="Times New Roman" w:hAnsi="Times New Roman" w:cs="Times New Roman"/>
          <w:color w:val="000000"/>
          <w:sz w:val="28"/>
          <w:szCs w:val="28"/>
        </w:rPr>
      </w:pPr>
    </w:p>
    <w:p w:rsidR="00C17AC9" w:rsidRPr="0032766D" w:rsidRDefault="00C17AC9" w:rsidP="00C17AC9">
      <w:pPr>
        <w:widowControl w:val="0"/>
        <w:autoSpaceDE w:val="0"/>
        <w:autoSpaceDN w:val="0"/>
        <w:adjustRightInd w:val="0"/>
        <w:spacing w:after="0" w:line="240" w:lineRule="auto"/>
        <w:ind w:firstLine="567"/>
        <w:jc w:val="both"/>
        <w:outlineLvl w:val="1"/>
        <w:rPr>
          <w:rFonts w:ascii="Times New Roman" w:hAnsi="Times New Roman" w:cs="Times New Roman"/>
          <w:color w:val="000000"/>
          <w:sz w:val="28"/>
          <w:szCs w:val="28"/>
        </w:rPr>
      </w:pPr>
      <w:r w:rsidRPr="0032766D">
        <w:rPr>
          <w:rFonts w:ascii="Times New Roman" w:hAnsi="Times New Roman" w:cs="Times New Roman"/>
          <w:color w:val="000000"/>
          <w:sz w:val="28"/>
          <w:szCs w:val="28"/>
        </w:rPr>
        <w:t>Ежемесячная надбавка за классный чин устанавливается с момента присвоения муниципальному служащему классного чина муниципальной службы.</w:t>
      </w:r>
    </w:p>
    <w:p w:rsidR="0050552C" w:rsidRPr="0032766D" w:rsidRDefault="0050552C" w:rsidP="00C17AC9">
      <w:pPr>
        <w:spacing w:after="0" w:line="240" w:lineRule="auto"/>
        <w:ind w:firstLine="567"/>
        <w:jc w:val="both"/>
        <w:rPr>
          <w:rFonts w:ascii="Times New Roman" w:hAnsi="Times New Roman" w:cs="Times New Roman"/>
          <w:color w:val="000000"/>
          <w:sz w:val="28"/>
          <w:szCs w:val="28"/>
        </w:rPr>
      </w:pPr>
    </w:p>
    <w:p w:rsidR="00C17AC9" w:rsidRPr="0032766D" w:rsidRDefault="00C17AC9" w:rsidP="00C17AC9">
      <w:pPr>
        <w:spacing w:after="0" w:line="240" w:lineRule="auto"/>
        <w:ind w:firstLine="567"/>
        <w:jc w:val="both"/>
        <w:rPr>
          <w:rFonts w:ascii="Times New Roman" w:hAnsi="Times New Roman" w:cs="Times New Roman"/>
          <w:color w:val="000000"/>
          <w:sz w:val="28"/>
          <w:szCs w:val="28"/>
        </w:rPr>
      </w:pPr>
      <w:r w:rsidRPr="0032766D">
        <w:rPr>
          <w:rFonts w:ascii="Times New Roman" w:hAnsi="Times New Roman" w:cs="Times New Roman"/>
          <w:color w:val="000000"/>
          <w:sz w:val="28"/>
          <w:szCs w:val="28"/>
        </w:rPr>
        <w:t>3.3.3. НВЛ - ежемесячная надбавка к должностному окладу за выслугу лет на муниципальной службе</w:t>
      </w:r>
    </w:p>
    <w:p w:rsidR="00C17AC9" w:rsidRPr="0032766D" w:rsidRDefault="00C17AC9" w:rsidP="00C17AC9">
      <w:pPr>
        <w:spacing w:after="0" w:line="240" w:lineRule="auto"/>
        <w:ind w:firstLine="567"/>
        <w:jc w:val="both"/>
        <w:rPr>
          <w:rFonts w:ascii="Times New Roman" w:hAnsi="Times New Roman" w:cs="Times New Roman"/>
          <w:color w:val="000000"/>
          <w:sz w:val="28"/>
          <w:szCs w:val="28"/>
        </w:rPr>
      </w:pPr>
      <w:r w:rsidRPr="0032766D">
        <w:rPr>
          <w:rFonts w:ascii="Times New Roman" w:hAnsi="Times New Roman" w:cs="Times New Roman"/>
          <w:color w:val="000000"/>
          <w:sz w:val="28"/>
          <w:szCs w:val="28"/>
        </w:rPr>
        <w:t>НВЛ устанавливается равной:</w:t>
      </w:r>
    </w:p>
    <w:p w:rsidR="00C17AC9" w:rsidRPr="0032766D" w:rsidRDefault="00C17AC9" w:rsidP="00C17AC9">
      <w:pPr>
        <w:pStyle w:val="ConsPlusNormal"/>
        <w:ind w:firstLine="709"/>
        <w:jc w:val="both"/>
      </w:pPr>
      <w:r w:rsidRPr="0032766D">
        <w:t>0,10 ДО – при стаже муниципальной службы от 1 до 5 лет;</w:t>
      </w:r>
    </w:p>
    <w:p w:rsidR="00C17AC9" w:rsidRPr="0032766D" w:rsidRDefault="00C17AC9" w:rsidP="00C17AC9">
      <w:pPr>
        <w:pStyle w:val="ConsPlusNormal"/>
        <w:ind w:firstLine="709"/>
        <w:jc w:val="both"/>
      </w:pPr>
      <w:r w:rsidRPr="0032766D">
        <w:t>0,15 ДО – при стаже муниципальной службы от 5 до 10 лет;</w:t>
      </w:r>
    </w:p>
    <w:p w:rsidR="00C17AC9" w:rsidRPr="0032766D" w:rsidRDefault="00C17AC9" w:rsidP="00C17AC9">
      <w:pPr>
        <w:pStyle w:val="ConsPlusNormal"/>
        <w:ind w:firstLine="709"/>
        <w:jc w:val="both"/>
      </w:pPr>
      <w:r w:rsidRPr="0032766D">
        <w:t>0,20 ДО – при стаже муниципальной службы от 10 до 15 лет;</w:t>
      </w:r>
    </w:p>
    <w:p w:rsidR="00C17AC9" w:rsidRPr="0032766D" w:rsidRDefault="00C17AC9" w:rsidP="00C17AC9">
      <w:pPr>
        <w:spacing w:after="0" w:line="240" w:lineRule="auto"/>
        <w:ind w:firstLine="567"/>
        <w:jc w:val="both"/>
        <w:rPr>
          <w:rFonts w:ascii="Times New Roman" w:hAnsi="Times New Roman" w:cs="Times New Roman"/>
          <w:sz w:val="28"/>
          <w:szCs w:val="28"/>
        </w:rPr>
      </w:pPr>
      <w:r w:rsidRPr="0032766D">
        <w:rPr>
          <w:rFonts w:ascii="Times New Roman" w:hAnsi="Times New Roman" w:cs="Times New Roman"/>
          <w:sz w:val="28"/>
          <w:szCs w:val="28"/>
        </w:rPr>
        <w:t xml:space="preserve">  0,30 ДО – при стаже муниципальной службы от 15 лет и выше.</w:t>
      </w:r>
    </w:p>
    <w:p w:rsidR="0050552C" w:rsidRPr="0032766D" w:rsidRDefault="0050552C" w:rsidP="00C17AC9">
      <w:pPr>
        <w:spacing w:after="0" w:line="240" w:lineRule="auto"/>
        <w:ind w:firstLine="567"/>
        <w:jc w:val="both"/>
        <w:rPr>
          <w:rFonts w:ascii="Times New Roman" w:hAnsi="Times New Roman" w:cs="Times New Roman"/>
          <w:sz w:val="28"/>
          <w:szCs w:val="28"/>
        </w:rPr>
      </w:pPr>
    </w:p>
    <w:p w:rsidR="0050552C" w:rsidRPr="0032766D" w:rsidRDefault="0050552C" w:rsidP="00C17AC9">
      <w:pPr>
        <w:spacing w:after="0" w:line="240" w:lineRule="auto"/>
        <w:ind w:firstLine="567"/>
        <w:jc w:val="both"/>
        <w:rPr>
          <w:rFonts w:ascii="Times New Roman" w:hAnsi="Times New Roman" w:cs="Times New Roman"/>
          <w:sz w:val="28"/>
          <w:szCs w:val="28"/>
        </w:rPr>
      </w:pPr>
    </w:p>
    <w:p w:rsidR="00C17AC9" w:rsidRPr="0032766D" w:rsidRDefault="00C17AC9" w:rsidP="00C17AC9">
      <w:pPr>
        <w:spacing w:after="0" w:line="240" w:lineRule="auto"/>
        <w:ind w:firstLine="567"/>
        <w:jc w:val="both"/>
        <w:rPr>
          <w:rFonts w:ascii="Times New Roman" w:hAnsi="Times New Roman" w:cs="Times New Roman"/>
          <w:sz w:val="28"/>
          <w:szCs w:val="28"/>
        </w:rPr>
      </w:pPr>
    </w:p>
    <w:p w:rsidR="00C17AC9" w:rsidRPr="0032766D" w:rsidRDefault="00C17AC9" w:rsidP="00C17AC9">
      <w:pPr>
        <w:spacing w:after="0" w:line="240" w:lineRule="auto"/>
        <w:ind w:firstLine="567"/>
        <w:jc w:val="both"/>
        <w:rPr>
          <w:rFonts w:ascii="Times New Roman" w:hAnsi="Times New Roman" w:cs="Times New Roman"/>
          <w:color w:val="000000"/>
          <w:sz w:val="28"/>
          <w:szCs w:val="28"/>
        </w:rPr>
      </w:pPr>
      <w:r w:rsidRPr="0032766D">
        <w:rPr>
          <w:rFonts w:ascii="Times New Roman" w:hAnsi="Times New Roman" w:cs="Times New Roman"/>
          <w:sz w:val="28"/>
          <w:szCs w:val="28"/>
        </w:rPr>
        <w:t>3.3.4. ЕДП -</w:t>
      </w:r>
      <w:r w:rsidRPr="0032766D">
        <w:rPr>
          <w:rFonts w:ascii="Times New Roman" w:hAnsi="Times New Roman" w:cs="Times New Roman"/>
          <w:color w:val="000000"/>
          <w:sz w:val="28"/>
          <w:szCs w:val="28"/>
        </w:rPr>
        <w:t xml:space="preserve"> ежемесячное денежное поощрение к  должностному окладу</w:t>
      </w:r>
    </w:p>
    <w:p w:rsidR="00C17AC9" w:rsidRPr="0032766D" w:rsidRDefault="00C17AC9" w:rsidP="00C17AC9">
      <w:pPr>
        <w:spacing w:after="0" w:line="240" w:lineRule="auto"/>
        <w:ind w:firstLine="567"/>
        <w:jc w:val="both"/>
        <w:rPr>
          <w:rFonts w:ascii="Times New Roman" w:hAnsi="Times New Roman" w:cs="Times New Roman"/>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2262"/>
      </w:tblGrid>
      <w:tr w:rsidR="00C17AC9" w:rsidRPr="0032766D" w:rsidTr="00DD661D">
        <w:tc>
          <w:tcPr>
            <w:tcW w:w="7083" w:type="dxa"/>
            <w:tcBorders>
              <w:top w:val="single" w:sz="4" w:space="0" w:color="auto"/>
              <w:left w:val="single" w:sz="4" w:space="0" w:color="auto"/>
              <w:bottom w:val="single" w:sz="4" w:space="0" w:color="auto"/>
              <w:right w:val="single" w:sz="4" w:space="0" w:color="auto"/>
            </w:tcBorders>
            <w:hideMark/>
          </w:tcPr>
          <w:p w:rsidR="00C17AC9" w:rsidRPr="0032766D" w:rsidRDefault="00C17AC9" w:rsidP="00DD661D">
            <w:pPr>
              <w:widowControl w:val="0"/>
              <w:autoSpaceDE w:val="0"/>
              <w:autoSpaceDN w:val="0"/>
              <w:adjustRightInd w:val="0"/>
              <w:spacing w:after="0" w:line="240" w:lineRule="auto"/>
              <w:jc w:val="center"/>
              <w:rPr>
                <w:rFonts w:ascii="Times New Roman" w:hAnsi="Times New Roman" w:cs="Times New Roman"/>
                <w:color w:val="000000"/>
                <w:sz w:val="28"/>
                <w:szCs w:val="28"/>
              </w:rPr>
            </w:pPr>
            <w:r w:rsidRPr="0032766D">
              <w:rPr>
                <w:rFonts w:ascii="Times New Roman" w:hAnsi="Times New Roman" w:cs="Times New Roman"/>
                <w:color w:val="000000"/>
                <w:sz w:val="28"/>
                <w:szCs w:val="28"/>
              </w:rPr>
              <w:t>Наименование муниципальной должности</w:t>
            </w:r>
          </w:p>
        </w:tc>
        <w:tc>
          <w:tcPr>
            <w:tcW w:w="2262" w:type="dxa"/>
            <w:tcBorders>
              <w:top w:val="single" w:sz="4" w:space="0" w:color="auto"/>
              <w:left w:val="single" w:sz="4" w:space="0" w:color="auto"/>
              <w:bottom w:val="single" w:sz="4" w:space="0" w:color="auto"/>
              <w:right w:val="single" w:sz="4" w:space="0" w:color="auto"/>
            </w:tcBorders>
            <w:hideMark/>
          </w:tcPr>
          <w:p w:rsidR="00C17AC9" w:rsidRPr="0032766D" w:rsidRDefault="00C17AC9" w:rsidP="00DD661D">
            <w:pPr>
              <w:widowControl w:val="0"/>
              <w:autoSpaceDE w:val="0"/>
              <w:autoSpaceDN w:val="0"/>
              <w:adjustRightInd w:val="0"/>
              <w:spacing w:after="0" w:line="240" w:lineRule="auto"/>
              <w:jc w:val="center"/>
              <w:rPr>
                <w:rFonts w:ascii="Times New Roman" w:hAnsi="Times New Roman" w:cs="Times New Roman"/>
                <w:color w:val="000000"/>
                <w:sz w:val="28"/>
                <w:szCs w:val="28"/>
              </w:rPr>
            </w:pPr>
            <w:r w:rsidRPr="0032766D">
              <w:rPr>
                <w:rFonts w:ascii="Times New Roman" w:hAnsi="Times New Roman" w:cs="Times New Roman"/>
                <w:color w:val="000000"/>
                <w:sz w:val="28"/>
                <w:szCs w:val="28"/>
              </w:rPr>
              <w:t>Норматив ежемесячного денежного поощрения</w:t>
            </w:r>
          </w:p>
        </w:tc>
      </w:tr>
      <w:tr w:rsidR="00C17AC9" w:rsidRPr="0032766D" w:rsidTr="00DD661D">
        <w:tc>
          <w:tcPr>
            <w:tcW w:w="7083" w:type="dxa"/>
            <w:tcBorders>
              <w:top w:val="single" w:sz="4" w:space="0" w:color="auto"/>
              <w:left w:val="single" w:sz="4" w:space="0" w:color="auto"/>
              <w:bottom w:val="single" w:sz="4" w:space="0" w:color="auto"/>
              <w:right w:val="single" w:sz="4" w:space="0" w:color="auto"/>
            </w:tcBorders>
            <w:hideMark/>
          </w:tcPr>
          <w:p w:rsidR="00C17AC9" w:rsidRPr="0032766D" w:rsidRDefault="00C17AC9" w:rsidP="00DD661D">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32766D">
              <w:rPr>
                <w:rFonts w:ascii="Times New Roman" w:hAnsi="Times New Roman" w:cs="Times New Roman"/>
                <w:color w:val="000000"/>
                <w:sz w:val="28"/>
                <w:szCs w:val="28"/>
              </w:rPr>
              <w:t>Специалист 1-го разряда</w:t>
            </w:r>
          </w:p>
        </w:tc>
        <w:tc>
          <w:tcPr>
            <w:tcW w:w="2262" w:type="dxa"/>
            <w:tcBorders>
              <w:top w:val="single" w:sz="4" w:space="0" w:color="auto"/>
              <w:left w:val="single" w:sz="4" w:space="0" w:color="auto"/>
              <w:bottom w:val="single" w:sz="4" w:space="0" w:color="auto"/>
              <w:right w:val="single" w:sz="4" w:space="0" w:color="auto"/>
            </w:tcBorders>
            <w:hideMark/>
          </w:tcPr>
          <w:p w:rsidR="00C17AC9" w:rsidRPr="0032766D" w:rsidRDefault="005F24CC" w:rsidP="00652C98">
            <w:pPr>
              <w:widowControl w:val="0"/>
              <w:autoSpaceDE w:val="0"/>
              <w:autoSpaceDN w:val="0"/>
              <w:adjustRightInd w:val="0"/>
              <w:spacing w:after="0" w:line="240" w:lineRule="auto"/>
              <w:jc w:val="center"/>
              <w:rPr>
                <w:rFonts w:ascii="Times New Roman" w:hAnsi="Times New Roman" w:cs="Times New Roman"/>
                <w:color w:val="000000"/>
                <w:sz w:val="28"/>
                <w:szCs w:val="28"/>
              </w:rPr>
            </w:pPr>
            <w:r w:rsidRPr="0032766D">
              <w:rPr>
                <w:rFonts w:ascii="Times New Roman" w:hAnsi="Times New Roman" w:cs="Times New Roman"/>
                <w:color w:val="000000"/>
                <w:sz w:val="28"/>
                <w:szCs w:val="28"/>
              </w:rPr>
              <w:t>3,05</w:t>
            </w:r>
          </w:p>
        </w:tc>
      </w:tr>
      <w:tr w:rsidR="00C17AC9" w:rsidRPr="0032766D" w:rsidTr="00DD661D">
        <w:tc>
          <w:tcPr>
            <w:tcW w:w="7083" w:type="dxa"/>
            <w:tcBorders>
              <w:top w:val="single" w:sz="4" w:space="0" w:color="auto"/>
              <w:left w:val="single" w:sz="4" w:space="0" w:color="auto"/>
              <w:bottom w:val="single" w:sz="4" w:space="0" w:color="auto"/>
              <w:right w:val="single" w:sz="4" w:space="0" w:color="auto"/>
            </w:tcBorders>
            <w:hideMark/>
          </w:tcPr>
          <w:p w:rsidR="00C17AC9" w:rsidRPr="0032766D" w:rsidRDefault="00C17AC9" w:rsidP="00DD661D">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32766D">
              <w:rPr>
                <w:rFonts w:ascii="Times New Roman" w:hAnsi="Times New Roman" w:cs="Times New Roman"/>
                <w:color w:val="000000"/>
                <w:sz w:val="28"/>
                <w:szCs w:val="28"/>
              </w:rPr>
              <w:t xml:space="preserve">Специалист </w:t>
            </w:r>
            <w:r w:rsidR="0032766D">
              <w:rPr>
                <w:rFonts w:ascii="Times New Roman" w:hAnsi="Times New Roman" w:cs="Times New Roman"/>
                <w:color w:val="000000"/>
                <w:sz w:val="28"/>
                <w:szCs w:val="28"/>
              </w:rPr>
              <w:t>1</w:t>
            </w:r>
            <w:r w:rsidRPr="0032766D">
              <w:rPr>
                <w:rFonts w:ascii="Times New Roman" w:hAnsi="Times New Roman" w:cs="Times New Roman"/>
                <w:color w:val="000000"/>
                <w:sz w:val="28"/>
                <w:szCs w:val="28"/>
              </w:rPr>
              <w:t>-го разряда</w:t>
            </w:r>
          </w:p>
        </w:tc>
        <w:tc>
          <w:tcPr>
            <w:tcW w:w="2262" w:type="dxa"/>
            <w:tcBorders>
              <w:top w:val="single" w:sz="4" w:space="0" w:color="auto"/>
              <w:left w:val="single" w:sz="4" w:space="0" w:color="auto"/>
              <w:bottom w:val="single" w:sz="4" w:space="0" w:color="auto"/>
              <w:right w:val="single" w:sz="4" w:space="0" w:color="auto"/>
            </w:tcBorders>
            <w:hideMark/>
          </w:tcPr>
          <w:p w:rsidR="00C17AC9" w:rsidRPr="0032766D" w:rsidRDefault="005F24CC" w:rsidP="00652C98">
            <w:pPr>
              <w:widowControl w:val="0"/>
              <w:autoSpaceDE w:val="0"/>
              <w:autoSpaceDN w:val="0"/>
              <w:adjustRightInd w:val="0"/>
              <w:spacing w:after="0" w:line="240" w:lineRule="auto"/>
              <w:jc w:val="center"/>
              <w:rPr>
                <w:rFonts w:ascii="Times New Roman" w:hAnsi="Times New Roman" w:cs="Times New Roman"/>
                <w:color w:val="000000"/>
                <w:sz w:val="28"/>
                <w:szCs w:val="28"/>
              </w:rPr>
            </w:pPr>
            <w:r w:rsidRPr="0032766D">
              <w:rPr>
                <w:rFonts w:ascii="Times New Roman" w:hAnsi="Times New Roman" w:cs="Times New Roman"/>
                <w:color w:val="000000"/>
                <w:sz w:val="28"/>
                <w:szCs w:val="28"/>
              </w:rPr>
              <w:t>3,05</w:t>
            </w:r>
          </w:p>
        </w:tc>
      </w:tr>
      <w:tr w:rsidR="00C17AC9" w:rsidRPr="0032766D" w:rsidTr="00DD661D">
        <w:tc>
          <w:tcPr>
            <w:tcW w:w="7083" w:type="dxa"/>
            <w:tcBorders>
              <w:top w:val="single" w:sz="4" w:space="0" w:color="auto"/>
              <w:left w:val="single" w:sz="4" w:space="0" w:color="auto"/>
              <w:bottom w:val="single" w:sz="4" w:space="0" w:color="auto"/>
              <w:right w:val="single" w:sz="4" w:space="0" w:color="auto"/>
            </w:tcBorders>
            <w:hideMark/>
          </w:tcPr>
          <w:p w:rsidR="00C17AC9" w:rsidRPr="0032766D" w:rsidRDefault="00C17AC9" w:rsidP="00DD661D">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32766D">
              <w:rPr>
                <w:rFonts w:ascii="Times New Roman" w:hAnsi="Times New Roman" w:cs="Times New Roman"/>
                <w:color w:val="000000"/>
                <w:sz w:val="28"/>
                <w:szCs w:val="28"/>
              </w:rPr>
              <w:t xml:space="preserve">Специалист </w:t>
            </w:r>
            <w:r w:rsidR="0032766D">
              <w:rPr>
                <w:rFonts w:ascii="Times New Roman" w:hAnsi="Times New Roman" w:cs="Times New Roman"/>
                <w:color w:val="000000"/>
                <w:sz w:val="28"/>
                <w:szCs w:val="28"/>
              </w:rPr>
              <w:t>2-го разряда</w:t>
            </w:r>
          </w:p>
        </w:tc>
        <w:tc>
          <w:tcPr>
            <w:tcW w:w="2262" w:type="dxa"/>
            <w:tcBorders>
              <w:top w:val="single" w:sz="4" w:space="0" w:color="auto"/>
              <w:left w:val="single" w:sz="4" w:space="0" w:color="auto"/>
              <w:bottom w:val="single" w:sz="4" w:space="0" w:color="auto"/>
              <w:right w:val="single" w:sz="4" w:space="0" w:color="auto"/>
            </w:tcBorders>
            <w:hideMark/>
          </w:tcPr>
          <w:p w:rsidR="00C17AC9" w:rsidRPr="0032766D" w:rsidRDefault="005F24CC" w:rsidP="00652C98">
            <w:pPr>
              <w:widowControl w:val="0"/>
              <w:autoSpaceDE w:val="0"/>
              <w:autoSpaceDN w:val="0"/>
              <w:adjustRightInd w:val="0"/>
              <w:spacing w:after="0" w:line="240" w:lineRule="auto"/>
              <w:jc w:val="center"/>
              <w:rPr>
                <w:rFonts w:ascii="Times New Roman" w:hAnsi="Times New Roman" w:cs="Times New Roman"/>
                <w:color w:val="000000"/>
                <w:sz w:val="28"/>
                <w:szCs w:val="28"/>
              </w:rPr>
            </w:pPr>
            <w:r w:rsidRPr="0032766D">
              <w:rPr>
                <w:rFonts w:ascii="Times New Roman" w:hAnsi="Times New Roman" w:cs="Times New Roman"/>
                <w:color w:val="000000"/>
                <w:sz w:val="28"/>
                <w:szCs w:val="28"/>
              </w:rPr>
              <w:t>3,05</w:t>
            </w:r>
          </w:p>
        </w:tc>
      </w:tr>
    </w:tbl>
    <w:p w:rsidR="00C17AC9" w:rsidRPr="0032766D" w:rsidRDefault="00C17AC9" w:rsidP="00C17AC9">
      <w:pPr>
        <w:pStyle w:val="ConsPlusNormal"/>
        <w:ind w:firstLine="709"/>
        <w:jc w:val="both"/>
      </w:pPr>
      <w:r w:rsidRPr="0032766D">
        <w:t xml:space="preserve">Конкретный размер ежемесячного денежного поощрения муниципальным служащим определяется Главой </w:t>
      </w:r>
      <w:r w:rsidR="00652C98" w:rsidRPr="0032766D">
        <w:t>Елизаветинского</w:t>
      </w:r>
      <w:r w:rsidRPr="0032766D">
        <w:t xml:space="preserve"> сельсовета Чистоозерного района Новосибирской области  в зависимости от личного вклада муниципального служащего в результаты деятельности органа местного самоуправления.</w:t>
      </w:r>
    </w:p>
    <w:p w:rsidR="00C17AC9" w:rsidRPr="0032766D" w:rsidRDefault="00C17AC9" w:rsidP="00C17AC9">
      <w:pPr>
        <w:pStyle w:val="ConsPlusNormal"/>
        <w:ind w:firstLine="709"/>
        <w:jc w:val="both"/>
      </w:pPr>
      <w:r w:rsidRPr="0032766D">
        <w:t>При определении конкретного размера ежемесячного денежного поощрения учитываются:</w:t>
      </w:r>
    </w:p>
    <w:p w:rsidR="00C17AC9" w:rsidRPr="0032766D" w:rsidRDefault="00C17AC9" w:rsidP="00C17AC9">
      <w:pPr>
        <w:pStyle w:val="ConsPlusNormal"/>
        <w:ind w:firstLine="709"/>
        <w:jc w:val="both"/>
      </w:pPr>
      <w:r w:rsidRPr="0032766D">
        <w:t>профессиональная компетентность муниципальных служащих;</w:t>
      </w:r>
    </w:p>
    <w:p w:rsidR="00C17AC9" w:rsidRPr="0032766D" w:rsidRDefault="00C17AC9" w:rsidP="00C17AC9">
      <w:pPr>
        <w:pStyle w:val="ConsPlusNormal"/>
        <w:ind w:firstLine="709"/>
        <w:jc w:val="both"/>
      </w:pPr>
      <w:r w:rsidRPr="0032766D">
        <w:t>уровень исполнительской дисциплины;</w:t>
      </w:r>
    </w:p>
    <w:p w:rsidR="00C17AC9" w:rsidRPr="0032766D" w:rsidRDefault="00C17AC9" w:rsidP="00C17AC9">
      <w:pPr>
        <w:pStyle w:val="ConsPlusNormal"/>
        <w:ind w:firstLine="709"/>
        <w:jc w:val="both"/>
      </w:pPr>
      <w:r w:rsidRPr="0032766D">
        <w:t>опыт профессиональной служебной деятельности;</w:t>
      </w:r>
    </w:p>
    <w:p w:rsidR="00C17AC9" w:rsidRPr="0032766D" w:rsidRDefault="00C17AC9" w:rsidP="00C17AC9">
      <w:pPr>
        <w:pStyle w:val="ConsPlusNormal"/>
        <w:ind w:firstLine="709"/>
        <w:jc w:val="both"/>
      </w:pPr>
      <w:r w:rsidRPr="0032766D">
        <w:t>степень самостоятельности и ответственности, инициатива, творческое отношение к исполнению должностных обязанностей;</w:t>
      </w:r>
    </w:p>
    <w:p w:rsidR="00C17AC9" w:rsidRPr="0032766D" w:rsidRDefault="00C17AC9" w:rsidP="00C17AC9">
      <w:pPr>
        <w:pStyle w:val="ConsPlusNormal"/>
        <w:ind w:firstLine="709"/>
        <w:jc w:val="both"/>
      </w:pPr>
      <w:r w:rsidRPr="0032766D">
        <w:t>новизна вырабатываемых и предлагаемых решений, применение в работе современных форм и методов работы;</w:t>
      </w:r>
    </w:p>
    <w:p w:rsidR="00C17AC9" w:rsidRPr="0032766D" w:rsidRDefault="00C17AC9" w:rsidP="00C17AC9">
      <w:pPr>
        <w:pStyle w:val="ConsPlusNormal"/>
        <w:ind w:firstLine="709"/>
        <w:jc w:val="both"/>
      </w:pPr>
      <w:bookmarkStart w:id="3" w:name="P789"/>
      <w:bookmarkEnd w:id="3"/>
      <w:r w:rsidRPr="0032766D">
        <w:t>В случае экономии расходов на оплату труда муниципальных служащих максимальными размерами для конкретного муниципального служащего не ограничивается.</w:t>
      </w:r>
    </w:p>
    <w:p w:rsidR="00C17AC9" w:rsidRPr="0032766D" w:rsidRDefault="00C17AC9" w:rsidP="00C17AC9">
      <w:pPr>
        <w:pStyle w:val="ConsPlusNormal"/>
        <w:ind w:firstLine="709"/>
        <w:jc w:val="both"/>
      </w:pPr>
    </w:p>
    <w:p w:rsidR="00C17AC9" w:rsidRPr="0032766D" w:rsidRDefault="0050552C" w:rsidP="00C17AC9">
      <w:pPr>
        <w:pStyle w:val="ConsPlusNormal"/>
        <w:ind w:firstLine="709"/>
        <w:jc w:val="both"/>
      </w:pPr>
      <w:r w:rsidRPr="0032766D">
        <w:t>3.3.5</w:t>
      </w:r>
      <w:r w:rsidR="00C17AC9" w:rsidRPr="0032766D">
        <w:t>. ЕДВ – норматив единовременной выплаты при предоставлении ежегодного оплачиваемого отпуска, который устанавливается равным 2 ДО.</w:t>
      </w:r>
    </w:p>
    <w:p w:rsidR="00C17AC9" w:rsidRPr="0032766D" w:rsidRDefault="00C17AC9" w:rsidP="00C17AC9">
      <w:pPr>
        <w:pStyle w:val="ConsPlusNormal"/>
        <w:ind w:firstLine="709"/>
        <w:jc w:val="both"/>
      </w:pPr>
    </w:p>
    <w:p w:rsidR="00C17AC9" w:rsidRPr="0032766D" w:rsidRDefault="00C17AC9" w:rsidP="00C17AC9">
      <w:pPr>
        <w:pStyle w:val="ConsPlusNormal"/>
        <w:ind w:firstLine="709"/>
        <w:jc w:val="both"/>
      </w:pPr>
      <w:r w:rsidRPr="0032766D">
        <w:t>3.3.</w:t>
      </w:r>
      <w:r w:rsidR="0050552C" w:rsidRPr="0032766D">
        <w:t>6</w:t>
      </w:r>
      <w:r w:rsidRPr="0032766D">
        <w:t>. МП – норматив материальной помощи, который устанавливается равным 1 ДО.</w:t>
      </w:r>
    </w:p>
    <w:p w:rsidR="00C17AC9" w:rsidRPr="0032766D" w:rsidRDefault="00C17AC9" w:rsidP="00C17AC9">
      <w:pPr>
        <w:spacing w:after="0" w:line="240" w:lineRule="auto"/>
        <w:jc w:val="both"/>
        <w:rPr>
          <w:rFonts w:ascii="Times New Roman" w:hAnsi="Times New Roman" w:cs="Times New Roman"/>
          <w:color w:val="000000"/>
          <w:sz w:val="28"/>
          <w:szCs w:val="28"/>
        </w:rPr>
      </w:pPr>
    </w:p>
    <w:p w:rsidR="00C17AC9" w:rsidRPr="0032766D" w:rsidRDefault="00C17AC9" w:rsidP="00C17AC9">
      <w:pPr>
        <w:widowControl w:val="0"/>
        <w:autoSpaceDE w:val="0"/>
        <w:autoSpaceDN w:val="0"/>
        <w:adjustRightInd w:val="0"/>
        <w:spacing w:after="0" w:line="240" w:lineRule="auto"/>
        <w:ind w:firstLine="540"/>
        <w:jc w:val="both"/>
        <w:rPr>
          <w:rFonts w:ascii="Times New Roman" w:hAnsi="Times New Roman" w:cs="Times New Roman"/>
          <w:color w:val="000000"/>
          <w:sz w:val="28"/>
          <w:szCs w:val="28"/>
        </w:rPr>
      </w:pPr>
      <w:r w:rsidRPr="0032766D">
        <w:rPr>
          <w:rFonts w:ascii="Times New Roman" w:hAnsi="Times New Roman" w:cs="Times New Roman"/>
          <w:color w:val="000000"/>
          <w:sz w:val="28"/>
          <w:szCs w:val="28"/>
        </w:rPr>
        <w:t>3.4. На денежное вознаграждение и иные выплаты муниципальным служащим начисляется районный коэффициент в размере 25%.</w:t>
      </w:r>
    </w:p>
    <w:p w:rsidR="00C17AC9" w:rsidRPr="0032766D" w:rsidRDefault="00C17AC9" w:rsidP="00C17AC9">
      <w:pPr>
        <w:spacing w:after="0" w:line="240" w:lineRule="auto"/>
        <w:jc w:val="both"/>
        <w:rPr>
          <w:rFonts w:ascii="Times New Roman" w:hAnsi="Times New Roman" w:cs="Times New Roman"/>
          <w:color w:val="000000"/>
          <w:sz w:val="28"/>
          <w:szCs w:val="28"/>
        </w:rPr>
      </w:pPr>
      <w:r w:rsidRPr="0032766D">
        <w:rPr>
          <w:rFonts w:ascii="Times New Roman" w:hAnsi="Times New Roman" w:cs="Times New Roman"/>
          <w:color w:val="000000"/>
          <w:sz w:val="28"/>
          <w:szCs w:val="28"/>
        </w:rPr>
        <w:t xml:space="preserve">         3.5. В случае возникновения чрезвычайной ситуации (продолжительного заболевании муниципального служащего, смерти близкого родственника, причинения ущерба имуществу в результате кражи, пожара, стихийного бедствия и иных непредвиденных обстоятельств) муниципальному служащему может быть дополнительно выплачена материальная помощь в пределах установленного фонда оплаты труда. </w:t>
      </w:r>
    </w:p>
    <w:p w:rsidR="00C17AC9" w:rsidRPr="0032766D" w:rsidRDefault="00C17AC9" w:rsidP="00C17AC9">
      <w:pPr>
        <w:spacing w:after="0" w:line="240" w:lineRule="auto"/>
        <w:ind w:firstLine="567"/>
        <w:jc w:val="both"/>
        <w:rPr>
          <w:rFonts w:ascii="Times New Roman" w:hAnsi="Times New Roman" w:cs="Times New Roman"/>
          <w:color w:val="000000"/>
          <w:sz w:val="28"/>
          <w:szCs w:val="28"/>
        </w:rPr>
      </w:pPr>
      <w:r w:rsidRPr="0032766D">
        <w:rPr>
          <w:rFonts w:ascii="Times New Roman" w:hAnsi="Times New Roman" w:cs="Times New Roman"/>
          <w:color w:val="000000"/>
          <w:sz w:val="28"/>
          <w:szCs w:val="28"/>
        </w:rPr>
        <w:t>Решение о предоставлении материальной помощи и ее размерах принимается представителем нанимателя (работодателем) на основании заявления муниципального служащего и предоставленных подтверждающих документов.</w:t>
      </w:r>
    </w:p>
    <w:p w:rsidR="00C17AC9" w:rsidRPr="0032766D" w:rsidRDefault="00C17AC9" w:rsidP="00C17AC9">
      <w:pPr>
        <w:shd w:val="clear" w:color="auto" w:fill="FFFFFF"/>
        <w:spacing w:after="0" w:line="240" w:lineRule="auto"/>
        <w:ind w:firstLine="709"/>
        <w:jc w:val="both"/>
        <w:rPr>
          <w:rFonts w:ascii="Times New Roman" w:hAnsi="Times New Roman" w:cs="Times New Roman"/>
          <w:color w:val="000000"/>
          <w:sz w:val="28"/>
          <w:szCs w:val="28"/>
        </w:rPr>
      </w:pPr>
      <w:r w:rsidRPr="0032766D">
        <w:rPr>
          <w:rFonts w:ascii="Times New Roman" w:hAnsi="Times New Roman" w:cs="Times New Roman"/>
          <w:color w:val="000000"/>
          <w:sz w:val="28"/>
          <w:szCs w:val="28"/>
        </w:rPr>
        <w:lastRenderedPageBreak/>
        <w:t>3.6.  В случае смерти муниципального служащего материальная помощь выплачивается супруге (супругу), одному из родителей либо члену семьи.</w:t>
      </w:r>
    </w:p>
    <w:p w:rsidR="00C17AC9" w:rsidRPr="0032766D" w:rsidRDefault="00C17AC9" w:rsidP="00C17AC9">
      <w:pPr>
        <w:shd w:val="clear" w:color="auto" w:fill="FFFFFF"/>
        <w:spacing w:after="0" w:line="240" w:lineRule="auto"/>
        <w:ind w:firstLine="708"/>
        <w:jc w:val="both"/>
        <w:rPr>
          <w:rFonts w:ascii="Times New Roman" w:hAnsi="Times New Roman" w:cs="Times New Roman"/>
          <w:color w:val="000000"/>
          <w:sz w:val="28"/>
          <w:szCs w:val="28"/>
        </w:rPr>
      </w:pPr>
      <w:r w:rsidRPr="0032766D">
        <w:rPr>
          <w:rFonts w:ascii="Times New Roman" w:hAnsi="Times New Roman" w:cs="Times New Roman"/>
          <w:color w:val="000000"/>
          <w:sz w:val="28"/>
          <w:szCs w:val="28"/>
        </w:rPr>
        <w:t>Районный коэффициент на данный вид материальной помощи не начисляется.</w:t>
      </w:r>
    </w:p>
    <w:p w:rsidR="00C17AC9" w:rsidRPr="0032766D" w:rsidRDefault="00C17AC9" w:rsidP="00C17AC9">
      <w:pPr>
        <w:pStyle w:val="ConsPlusNormal"/>
        <w:jc w:val="both"/>
        <w:rPr>
          <w:lang w:eastAsia="ru-RU"/>
        </w:rPr>
      </w:pPr>
      <w:r w:rsidRPr="0032766D">
        <w:rPr>
          <w:color w:val="000000"/>
        </w:rPr>
        <w:t xml:space="preserve">3.7.  Годовой фонд оплаты труда рассчитывается в соответствии с Методикой </w:t>
      </w:r>
      <w:r w:rsidRPr="0032766D">
        <w:t xml:space="preserve">формирования расходов на оплату труда </w:t>
      </w:r>
      <w:r w:rsidRPr="0032766D">
        <w:rPr>
          <w:lang w:eastAsia="ru-RU"/>
        </w:rPr>
        <w:t>депутатов, выборных должностных лиц местного самоуправления, осуществляющих свои полномочия на постоянной основе, муниципальных служащих</w:t>
      </w:r>
      <w:r w:rsidRPr="0032766D">
        <w:t xml:space="preserve"> </w:t>
      </w:r>
      <w:r w:rsidRPr="0032766D">
        <w:rPr>
          <w:lang w:eastAsia="ru-RU"/>
        </w:rPr>
        <w:t>органов местного самоуправления</w:t>
      </w:r>
      <w:r w:rsidRPr="0032766D">
        <w:t xml:space="preserve"> муниципальных образований Новосибирской области, утвержденной </w:t>
      </w:r>
      <w:r w:rsidR="002300EE" w:rsidRPr="0032766D">
        <w:t>постановлением Правительства Нов</w:t>
      </w:r>
      <w:r w:rsidR="00047D00" w:rsidRPr="0032766D">
        <w:t>осибирской области от 31.01.2017  № 20-п (со всеми изменениями).</w:t>
      </w:r>
    </w:p>
    <w:p w:rsidR="00C17AC9" w:rsidRPr="0032766D" w:rsidRDefault="00C17AC9" w:rsidP="00C17AC9">
      <w:pPr>
        <w:spacing w:after="0" w:line="240" w:lineRule="auto"/>
        <w:ind w:firstLine="709"/>
        <w:jc w:val="both"/>
        <w:rPr>
          <w:rFonts w:ascii="Times New Roman" w:hAnsi="Times New Roman" w:cs="Times New Roman"/>
          <w:color w:val="000000"/>
          <w:sz w:val="28"/>
          <w:szCs w:val="28"/>
        </w:rPr>
      </w:pPr>
    </w:p>
    <w:p w:rsidR="00C17AC9" w:rsidRPr="0032766D" w:rsidRDefault="00C17AC9" w:rsidP="00C17AC9">
      <w:pPr>
        <w:spacing w:after="0" w:line="240" w:lineRule="auto"/>
        <w:ind w:firstLine="426"/>
        <w:jc w:val="center"/>
        <w:rPr>
          <w:rFonts w:ascii="Times New Roman" w:hAnsi="Times New Roman" w:cs="Times New Roman"/>
          <w:b/>
          <w:color w:val="000000"/>
          <w:sz w:val="28"/>
          <w:szCs w:val="28"/>
        </w:rPr>
      </w:pPr>
      <w:r w:rsidRPr="0032766D">
        <w:rPr>
          <w:rFonts w:ascii="Times New Roman" w:hAnsi="Times New Roman" w:cs="Times New Roman"/>
          <w:b/>
          <w:color w:val="000000"/>
          <w:sz w:val="28"/>
          <w:szCs w:val="28"/>
        </w:rPr>
        <w:t>4. Заключительные положения</w:t>
      </w:r>
    </w:p>
    <w:p w:rsidR="00C17AC9" w:rsidRPr="0032766D" w:rsidRDefault="00C17AC9" w:rsidP="00C17AC9">
      <w:pPr>
        <w:spacing w:after="0" w:line="240" w:lineRule="auto"/>
        <w:ind w:firstLine="426"/>
        <w:jc w:val="center"/>
        <w:rPr>
          <w:rFonts w:ascii="Times New Roman" w:hAnsi="Times New Roman" w:cs="Times New Roman"/>
          <w:b/>
          <w:color w:val="000000"/>
          <w:sz w:val="28"/>
          <w:szCs w:val="28"/>
        </w:rPr>
      </w:pPr>
    </w:p>
    <w:p w:rsidR="00C17AC9" w:rsidRPr="00C17AC9" w:rsidRDefault="00C17AC9" w:rsidP="00C17AC9">
      <w:pPr>
        <w:spacing w:after="0" w:line="240" w:lineRule="auto"/>
        <w:ind w:firstLine="709"/>
        <w:jc w:val="both"/>
        <w:rPr>
          <w:rFonts w:ascii="Times New Roman" w:hAnsi="Times New Roman" w:cs="Times New Roman"/>
          <w:sz w:val="28"/>
          <w:szCs w:val="28"/>
        </w:rPr>
      </w:pPr>
      <w:r w:rsidRPr="0032766D">
        <w:rPr>
          <w:rFonts w:ascii="Times New Roman" w:hAnsi="Times New Roman" w:cs="Times New Roman"/>
          <w:color w:val="000000"/>
          <w:sz w:val="28"/>
          <w:szCs w:val="28"/>
        </w:rPr>
        <w:t xml:space="preserve">4.1. Увеличение (индексация) денежного вознаграждения лиц, замещающих муниципальные должности на постоянной основе, должностных окладов и ежемесячной надбавки за классный чин муниципальных служащих производится одновременно с увеличением (индексацией) окладов денежного содержания государственных гражданских служащих Новосибирской области в соответствии с постановлением Губернатора Новосибирской области. </w:t>
      </w:r>
      <w:r w:rsidRPr="0032766D">
        <w:rPr>
          <w:rFonts w:ascii="Times New Roman" w:hAnsi="Times New Roman" w:cs="Times New Roman"/>
          <w:sz w:val="28"/>
          <w:szCs w:val="28"/>
        </w:rPr>
        <w:t>При увеличении (индексации) денежного вознаграждения и должностного оклада их размер подлежит округлению до целого рубля в сторону увеличения.</w:t>
      </w:r>
    </w:p>
    <w:p w:rsidR="002511E3" w:rsidRDefault="002511E3" w:rsidP="00620EB1">
      <w:pPr>
        <w:spacing w:after="0"/>
      </w:pPr>
    </w:p>
    <w:sectPr w:rsidR="002511E3" w:rsidSect="00652C9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47490580"/>
    <w:multiLevelType w:val="hybridMultilevel"/>
    <w:tmpl w:val="17D47900"/>
    <w:lvl w:ilvl="0" w:tplc="712414D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589E7A7B"/>
    <w:multiLevelType w:val="multilevel"/>
    <w:tmpl w:val="B6B6E8C8"/>
    <w:lvl w:ilvl="0">
      <w:start w:val="3"/>
      <w:numFmt w:val="decimal"/>
      <w:lvlText w:val="%1."/>
      <w:lvlJc w:val="left"/>
      <w:pPr>
        <w:ind w:left="1440" w:hanging="360"/>
      </w:pPr>
      <w:rPr>
        <w:rFonts w:hint="default"/>
      </w:rPr>
    </w:lvl>
    <w:lvl w:ilvl="1">
      <w:start w:val="3"/>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
    <w:nsid w:val="70665354"/>
    <w:multiLevelType w:val="hybridMultilevel"/>
    <w:tmpl w:val="3C6C7478"/>
    <w:lvl w:ilvl="0" w:tplc="94342A2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0EB1"/>
    <w:rsid w:val="000072C9"/>
    <w:rsid w:val="00047D00"/>
    <w:rsid w:val="00051C6F"/>
    <w:rsid w:val="00074E6B"/>
    <w:rsid w:val="00084E17"/>
    <w:rsid w:val="000D0786"/>
    <w:rsid w:val="000E3C47"/>
    <w:rsid w:val="000E508F"/>
    <w:rsid w:val="00117CDE"/>
    <w:rsid w:val="001229C6"/>
    <w:rsid w:val="0013443E"/>
    <w:rsid w:val="00151695"/>
    <w:rsid w:val="00166C9A"/>
    <w:rsid w:val="002300EE"/>
    <w:rsid w:val="002511E3"/>
    <w:rsid w:val="0032766D"/>
    <w:rsid w:val="003F6118"/>
    <w:rsid w:val="0045058B"/>
    <w:rsid w:val="00504B9A"/>
    <w:rsid w:val="0050552C"/>
    <w:rsid w:val="005274E7"/>
    <w:rsid w:val="00566083"/>
    <w:rsid w:val="005B514E"/>
    <w:rsid w:val="005F24CC"/>
    <w:rsid w:val="00620EB1"/>
    <w:rsid w:val="006341A6"/>
    <w:rsid w:val="00652C98"/>
    <w:rsid w:val="00656B80"/>
    <w:rsid w:val="006A6D99"/>
    <w:rsid w:val="006B2401"/>
    <w:rsid w:val="007530FD"/>
    <w:rsid w:val="00874753"/>
    <w:rsid w:val="00890860"/>
    <w:rsid w:val="00896BD7"/>
    <w:rsid w:val="00935200"/>
    <w:rsid w:val="009C4960"/>
    <w:rsid w:val="00AF7E15"/>
    <w:rsid w:val="00B05AD9"/>
    <w:rsid w:val="00B06850"/>
    <w:rsid w:val="00B75D30"/>
    <w:rsid w:val="00BE3D09"/>
    <w:rsid w:val="00C17AC9"/>
    <w:rsid w:val="00C553D7"/>
    <w:rsid w:val="00C77A25"/>
    <w:rsid w:val="00D53F02"/>
    <w:rsid w:val="00D605C9"/>
    <w:rsid w:val="00D74464"/>
    <w:rsid w:val="00D8312F"/>
    <w:rsid w:val="00DB7C7B"/>
    <w:rsid w:val="00DF32A2"/>
    <w:rsid w:val="00E5412F"/>
    <w:rsid w:val="00E94028"/>
    <w:rsid w:val="00ED34E7"/>
    <w:rsid w:val="00F34A27"/>
    <w:rsid w:val="00F73ECA"/>
    <w:rsid w:val="00FA35B5"/>
    <w:rsid w:val="00FB27AE"/>
    <w:rsid w:val="00FE3C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semiHidden/>
    <w:unhideWhenUsed/>
    <w:qFormat/>
    <w:rsid w:val="00C17AC9"/>
    <w:pPr>
      <w:keepNext/>
      <w:numPr>
        <w:ilvl w:val="1"/>
        <w:numId w:val="4"/>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20EB1"/>
    <w:pPr>
      <w:tabs>
        <w:tab w:val="left" w:pos="709"/>
      </w:tabs>
      <w:suppressAutoHyphens/>
      <w:spacing w:after="120" w:line="100" w:lineRule="atLeast"/>
    </w:pPr>
    <w:rPr>
      <w:rFonts w:ascii="Times New Roman" w:eastAsia="Times New Roman" w:hAnsi="Times New Roman" w:cs="Times New Roman"/>
      <w:color w:val="00000A"/>
      <w:kern w:val="1"/>
      <w:sz w:val="24"/>
      <w:szCs w:val="24"/>
      <w:lang w:eastAsia="ar-SA"/>
    </w:rPr>
  </w:style>
  <w:style w:type="character" w:customStyle="1" w:styleId="a4">
    <w:name w:val="Основной текст Знак"/>
    <w:basedOn w:val="a0"/>
    <w:link w:val="a3"/>
    <w:rsid w:val="00620EB1"/>
    <w:rPr>
      <w:rFonts w:ascii="Times New Roman" w:eastAsia="Times New Roman" w:hAnsi="Times New Roman" w:cs="Times New Roman"/>
      <w:color w:val="00000A"/>
      <w:kern w:val="1"/>
      <w:sz w:val="24"/>
      <w:szCs w:val="24"/>
      <w:lang w:eastAsia="ar-SA"/>
    </w:rPr>
  </w:style>
  <w:style w:type="paragraph" w:styleId="a5">
    <w:name w:val="No Spacing"/>
    <w:qFormat/>
    <w:rsid w:val="00620EB1"/>
    <w:pPr>
      <w:spacing w:after="0" w:line="240" w:lineRule="auto"/>
    </w:pPr>
    <w:rPr>
      <w:rFonts w:ascii="Calibri" w:eastAsia="Times New Roman" w:hAnsi="Calibri" w:cs="Times New Roman"/>
    </w:rPr>
  </w:style>
  <w:style w:type="paragraph" w:customStyle="1" w:styleId="ConsNormal">
    <w:name w:val="ConsNormal"/>
    <w:rsid w:val="00620EB1"/>
    <w:pPr>
      <w:widowControl w:val="0"/>
      <w:autoSpaceDE w:val="0"/>
      <w:autoSpaceDN w:val="0"/>
      <w:spacing w:after="0" w:line="240" w:lineRule="auto"/>
      <w:ind w:right="19772" w:firstLine="720"/>
    </w:pPr>
    <w:rPr>
      <w:rFonts w:ascii="Arial" w:eastAsia="Times New Roman" w:hAnsi="Arial" w:cs="Arial"/>
      <w:sz w:val="20"/>
      <w:szCs w:val="20"/>
    </w:rPr>
  </w:style>
  <w:style w:type="paragraph" w:customStyle="1" w:styleId="ConsCell">
    <w:name w:val="ConsCell"/>
    <w:rsid w:val="00620EB1"/>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0">
    <w:name w:val="Заголовок 2 Знак"/>
    <w:basedOn w:val="a0"/>
    <w:link w:val="2"/>
    <w:semiHidden/>
    <w:rsid w:val="00C17AC9"/>
    <w:rPr>
      <w:rFonts w:ascii="Times New Roman" w:eastAsia="Times New Roman" w:hAnsi="Times New Roman" w:cs="Times New Roman"/>
      <w:sz w:val="28"/>
      <w:szCs w:val="28"/>
      <w:lang w:eastAsia="ar-SA"/>
    </w:rPr>
  </w:style>
  <w:style w:type="character" w:styleId="a6">
    <w:name w:val="Hyperlink"/>
    <w:basedOn w:val="a0"/>
    <w:uiPriority w:val="99"/>
    <w:semiHidden/>
    <w:unhideWhenUsed/>
    <w:rsid w:val="00C17AC9"/>
    <w:rPr>
      <w:color w:val="0000FF"/>
      <w:u w:val="single"/>
    </w:rPr>
  </w:style>
  <w:style w:type="paragraph" w:customStyle="1" w:styleId="ConsPlusNormal">
    <w:name w:val="ConsPlusNormal"/>
    <w:rsid w:val="00C17AC9"/>
    <w:pPr>
      <w:autoSpaceDE w:val="0"/>
      <w:autoSpaceDN w:val="0"/>
      <w:adjustRightInd w:val="0"/>
      <w:spacing w:after="0" w:line="240" w:lineRule="auto"/>
    </w:pPr>
    <w:rPr>
      <w:rFonts w:ascii="Times New Roman" w:eastAsia="Calibri" w:hAnsi="Times New Roman" w:cs="Times New Roman"/>
      <w:sz w:val="28"/>
      <w:szCs w:val="28"/>
      <w:lang w:eastAsia="en-US"/>
    </w:rPr>
  </w:style>
  <w:style w:type="paragraph" w:styleId="a7">
    <w:name w:val="Balloon Text"/>
    <w:basedOn w:val="a"/>
    <w:link w:val="a8"/>
    <w:uiPriority w:val="99"/>
    <w:semiHidden/>
    <w:unhideWhenUsed/>
    <w:rsid w:val="005F24C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F24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semiHidden/>
    <w:unhideWhenUsed/>
    <w:qFormat/>
    <w:rsid w:val="00C17AC9"/>
    <w:pPr>
      <w:keepNext/>
      <w:numPr>
        <w:ilvl w:val="1"/>
        <w:numId w:val="4"/>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20EB1"/>
    <w:pPr>
      <w:tabs>
        <w:tab w:val="left" w:pos="709"/>
      </w:tabs>
      <w:suppressAutoHyphens/>
      <w:spacing w:after="120" w:line="100" w:lineRule="atLeast"/>
    </w:pPr>
    <w:rPr>
      <w:rFonts w:ascii="Times New Roman" w:eastAsia="Times New Roman" w:hAnsi="Times New Roman" w:cs="Times New Roman"/>
      <w:color w:val="00000A"/>
      <w:kern w:val="1"/>
      <w:sz w:val="24"/>
      <w:szCs w:val="24"/>
      <w:lang w:eastAsia="ar-SA"/>
    </w:rPr>
  </w:style>
  <w:style w:type="character" w:customStyle="1" w:styleId="a4">
    <w:name w:val="Основной текст Знак"/>
    <w:basedOn w:val="a0"/>
    <w:link w:val="a3"/>
    <w:rsid w:val="00620EB1"/>
    <w:rPr>
      <w:rFonts w:ascii="Times New Roman" w:eastAsia="Times New Roman" w:hAnsi="Times New Roman" w:cs="Times New Roman"/>
      <w:color w:val="00000A"/>
      <w:kern w:val="1"/>
      <w:sz w:val="24"/>
      <w:szCs w:val="24"/>
      <w:lang w:eastAsia="ar-SA"/>
    </w:rPr>
  </w:style>
  <w:style w:type="paragraph" w:styleId="a5">
    <w:name w:val="No Spacing"/>
    <w:qFormat/>
    <w:rsid w:val="00620EB1"/>
    <w:pPr>
      <w:spacing w:after="0" w:line="240" w:lineRule="auto"/>
    </w:pPr>
    <w:rPr>
      <w:rFonts w:ascii="Calibri" w:eastAsia="Times New Roman" w:hAnsi="Calibri" w:cs="Times New Roman"/>
    </w:rPr>
  </w:style>
  <w:style w:type="paragraph" w:customStyle="1" w:styleId="ConsNormal">
    <w:name w:val="ConsNormal"/>
    <w:rsid w:val="00620EB1"/>
    <w:pPr>
      <w:widowControl w:val="0"/>
      <w:autoSpaceDE w:val="0"/>
      <w:autoSpaceDN w:val="0"/>
      <w:spacing w:after="0" w:line="240" w:lineRule="auto"/>
      <w:ind w:right="19772" w:firstLine="720"/>
    </w:pPr>
    <w:rPr>
      <w:rFonts w:ascii="Arial" w:eastAsia="Times New Roman" w:hAnsi="Arial" w:cs="Arial"/>
      <w:sz w:val="20"/>
      <w:szCs w:val="20"/>
    </w:rPr>
  </w:style>
  <w:style w:type="paragraph" w:customStyle="1" w:styleId="ConsCell">
    <w:name w:val="ConsCell"/>
    <w:rsid w:val="00620EB1"/>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0">
    <w:name w:val="Заголовок 2 Знак"/>
    <w:basedOn w:val="a0"/>
    <w:link w:val="2"/>
    <w:semiHidden/>
    <w:rsid w:val="00C17AC9"/>
    <w:rPr>
      <w:rFonts w:ascii="Times New Roman" w:eastAsia="Times New Roman" w:hAnsi="Times New Roman" w:cs="Times New Roman"/>
      <w:sz w:val="28"/>
      <w:szCs w:val="28"/>
      <w:lang w:eastAsia="ar-SA"/>
    </w:rPr>
  </w:style>
  <w:style w:type="character" w:styleId="a6">
    <w:name w:val="Hyperlink"/>
    <w:basedOn w:val="a0"/>
    <w:uiPriority w:val="99"/>
    <w:semiHidden/>
    <w:unhideWhenUsed/>
    <w:rsid w:val="00C17AC9"/>
    <w:rPr>
      <w:color w:val="0000FF"/>
      <w:u w:val="single"/>
    </w:rPr>
  </w:style>
  <w:style w:type="paragraph" w:customStyle="1" w:styleId="ConsPlusNormal">
    <w:name w:val="ConsPlusNormal"/>
    <w:rsid w:val="00C17AC9"/>
    <w:pPr>
      <w:autoSpaceDE w:val="0"/>
      <w:autoSpaceDN w:val="0"/>
      <w:adjustRightInd w:val="0"/>
      <w:spacing w:after="0" w:line="240" w:lineRule="auto"/>
    </w:pPr>
    <w:rPr>
      <w:rFonts w:ascii="Times New Roman" w:eastAsia="Calibri" w:hAnsi="Times New Roman" w:cs="Times New Roman"/>
      <w:sz w:val="28"/>
      <w:szCs w:val="28"/>
      <w:lang w:eastAsia="en-US"/>
    </w:rPr>
  </w:style>
  <w:style w:type="paragraph" w:styleId="a7">
    <w:name w:val="Balloon Text"/>
    <w:basedOn w:val="a"/>
    <w:link w:val="a8"/>
    <w:uiPriority w:val="99"/>
    <w:semiHidden/>
    <w:unhideWhenUsed/>
    <w:rsid w:val="005F24C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F24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47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User\Desktop\&#1053;&#1086;&#1074;&#1072;&#1103;%20&#1087;&#1072;&#1087;&#1082;&#1072;\&#1055;&#1086;&#1089;&#1090;&#1072;&#1085;&#1086;&#1074;&#1083;&#1077;&#1085;&#1080;&#1103;\&#1057;&#1073;&#1086;&#1088;&#1085;&#1080;&#1082;%20&#1053;&#1055;&#1040;%20&#1086;&#1090;%20&#1057;&#1072;&#1093;&#1072;&#1088;&#1086;&#1074;&#1086;&#1081;\&#1057;&#1073;&#1086;&#1088;&#1085;&#1080;&#1082;%20_2.doc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1741</Words>
  <Characters>9926</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ваня</cp:lastModifiedBy>
  <cp:revision>2</cp:revision>
  <cp:lastPrinted>2024-11-14T09:09:00Z</cp:lastPrinted>
  <dcterms:created xsi:type="dcterms:W3CDTF">2024-11-18T09:24:00Z</dcterms:created>
  <dcterms:modified xsi:type="dcterms:W3CDTF">2024-11-18T09:24:00Z</dcterms:modified>
</cp:coreProperties>
</file>